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74" w:rsidRDefault="00EF365D" w:rsidP="00424615">
      <w:pPr>
        <w:spacing w:after="0" w:line="240" w:lineRule="auto"/>
        <w:jc w:val="both"/>
        <w:rPr>
          <w:sz w:val="24"/>
          <w:szCs w:val="24"/>
        </w:rPr>
      </w:pPr>
      <w:r>
        <w:rPr>
          <w:sz w:val="24"/>
          <w:szCs w:val="24"/>
        </w:rPr>
        <w:t>Psalter 385</w:t>
      </w:r>
      <w:r w:rsidR="00DD5474">
        <w:rPr>
          <w:sz w:val="24"/>
          <w:szCs w:val="24"/>
        </w:rPr>
        <w:t>:</w:t>
      </w:r>
      <w:r>
        <w:rPr>
          <w:sz w:val="24"/>
          <w:szCs w:val="24"/>
        </w:rPr>
        <w:t>1</w:t>
      </w:r>
      <w:r w:rsidR="00DD5474">
        <w:rPr>
          <w:sz w:val="24"/>
          <w:szCs w:val="24"/>
        </w:rPr>
        <w:t xml:space="preserve">,3  -  </w:t>
      </w:r>
      <w:r w:rsidR="00DD5474">
        <w:rPr>
          <w:sz w:val="24"/>
          <w:szCs w:val="24"/>
        </w:rPr>
        <w:t>136</w:t>
      </w:r>
      <w:r w:rsidR="00DD5474">
        <w:rPr>
          <w:sz w:val="24"/>
          <w:szCs w:val="24"/>
        </w:rPr>
        <w:t>:</w:t>
      </w:r>
      <w:r w:rsidR="00DD5474">
        <w:rPr>
          <w:sz w:val="24"/>
          <w:szCs w:val="24"/>
        </w:rPr>
        <w:t>1,2,3</w:t>
      </w:r>
      <w:r w:rsidR="00DD5474">
        <w:rPr>
          <w:sz w:val="24"/>
          <w:szCs w:val="24"/>
        </w:rPr>
        <w:t xml:space="preserve">,4  -  </w:t>
      </w:r>
      <w:r w:rsidR="00DD5474">
        <w:rPr>
          <w:sz w:val="24"/>
          <w:szCs w:val="24"/>
        </w:rPr>
        <w:t>81</w:t>
      </w:r>
      <w:r w:rsidR="00DD5474">
        <w:rPr>
          <w:sz w:val="24"/>
          <w:szCs w:val="24"/>
        </w:rPr>
        <w:t>:</w:t>
      </w:r>
      <w:r w:rsidR="00DD5474">
        <w:rPr>
          <w:sz w:val="24"/>
          <w:szCs w:val="24"/>
        </w:rPr>
        <w:t>1,2</w:t>
      </w:r>
      <w:r w:rsidR="00DD5474">
        <w:rPr>
          <w:sz w:val="24"/>
          <w:szCs w:val="24"/>
        </w:rPr>
        <w:t>,</w:t>
      </w:r>
      <w:r w:rsidR="00DD5474">
        <w:rPr>
          <w:sz w:val="24"/>
          <w:szCs w:val="24"/>
        </w:rPr>
        <w:t>3</w:t>
      </w:r>
      <w:r w:rsidR="00DD5474">
        <w:rPr>
          <w:sz w:val="24"/>
          <w:szCs w:val="24"/>
        </w:rPr>
        <w:t xml:space="preserve">  -  </w:t>
      </w:r>
      <w:r w:rsidR="00DD5474">
        <w:rPr>
          <w:sz w:val="24"/>
          <w:szCs w:val="24"/>
        </w:rPr>
        <w:t>116</w:t>
      </w:r>
      <w:r w:rsidR="00DD5474">
        <w:rPr>
          <w:sz w:val="24"/>
          <w:szCs w:val="24"/>
        </w:rPr>
        <w:t>:</w:t>
      </w:r>
      <w:r w:rsidR="00DD5474">
        <w:rPr>
          <w:sz w:val="24"/>
          <w:szCs w:val="24"/>
        </w:rPr>
        <w:t>1,2,3</w:t>
      </w:r>
      <w:r w:rsidR="00DD5474">
        <w:rPr>
          <w:sz w:val="24"/>
          <w:szCs w:val="24"/>
        </w:rPr>
        <w:t>,4</w:t>
      </w:r>
    </w:p>
    <w:p w:rsidR="00EF365D" w:rsidRDefault="00424615" w:rsidP="00424615">
      <w:pPr>
        <w:spacing w:after="0" w:line="240" w:lineRule="auto"/>
        <w:jc w:val="both"/>
        <w:rPr>
          <w:sz w:val="24"/>
          <w:szCs w:val="24"/>
        </w:rPr>
      </w:pPr>
      <w:r>
        <w:rPr>
          <w:sz w:val="24"/>
          <w:szCs w:val="24"/>
        </w:rPr>
        <w:t>Scripture:</w:t>
      </w:r>
      <w:r w:rsidR="00EF365D">
        <w:rPr>
          <w:sz w:val="24"/>
          <w:szCs w:val="24"/>
        </w:rPr>
        <w:t xml:space="preserve"> Philippians 3</w:t>
      </w:r>
    </w:p>
    <w:p w:rsidR="002704DE" w:rsidRDefault="002704DE" w:rsidP="002704DE">
      <w:pPr>
        <w:spacing w:after="0" w:line="240" w:lineRule="auto"/>
        <w:rPr>
          <w:sz w:val="24"/>
          <w:szCs w:val="24"/>
        </w:rPr>
      </w:pPr>
      <w:r>
        <w:rPr>
          <w:sz w:val="24"/>
          <w:szCs w:val="24"/>
        </w:rPr>
        <w:t>H</w:t>
      </w:r>
      <w:r>
        <w:rPr>
          <w:sz w:val="24"/>
          <w:szCs w:val="24"/>
        </w:rPr>
        <w:t>eidelberg Catechism, L</w:t>
      </w:r>
      <w:r w:rsidRPr="009C5749">
        <w:rPr>
          <w:sz w:val="24"/>
          <w:szCs w:val="24"/>
        </w:rPr>
        <w:t>ord’s</w:t>
      </w:r>
      <w:r>
        <w:rPr>
          <w:sz w:val="24"/>
          <w:szCs w:val="24"/>
        </w:rPr>
        <w:t xml:space="preserve"> D</w:t>
      </w:r>
      <w:bookmarkStart w:id="0" w:name="_GoBack"/>
      <w:bookmarkEnd w:id="0"/>
      <w:r w:rsidRPr="009C5749">
        <w:rPr>
          <w:sz w:val="24"/>
          <w:szCs w:val="24"/>
        </w:rPr>
        <w:t>ay 22</w:t>
      </w:r>
    </w:p>
    <w:p w:rsidR="00424615" w:rsidRDefault="00424615" w:rsidP="00424615">
      <w:pPr>
        <w:spacing w:after="0" w:line="240" w:lineRule="auto"/>
        <w:jc w:val="both"/>
        <w:rPr>
          <w:sz w:val="24"/>
          <w:szCs w:val="24"/>
        </w:rPr>
      </w:pPr>
    </w:p>
    <w:p w:rsidR="00424615" w:rsidRPr="00424615" w:rsidRDefault="00424615" w:rsidP="00424615">
      <w:pPr>
        <w:spacing w:after="0" w:line="240" w:lineRule="auto"/>
        <w:rPr>
          <w:b/>
          <w:bCs/>
          <w:iCs/>
          <w:szCs w:val="36"/>
        </w:rPr>
      </w:pPr>
      <w:r w:rsidRPr="00424615">
        <w:rPr>
          <w:b/>
          <w:bCs/>
          <w:iCs/>
          <w:szCs w:val="36"/>
        </w:rPr>
        <w:t xml:space="preserve">WHAT CHRIST OBTAINED FOR HIS CHURCH AFTER THIS </w:t>
      </w:r>
      <w:smartTag w:uri="urn:schemas-microsoft-com:office:smarttags" w:element="stockticker">
        <w:r w:rsidRPr="00424615">
          <w:rPr>
            <w:b/>
            <w:bCs/>
            <w:iCs/>
            <w:szCs w:val="36"/>
          </w:rPr>
          <w:t>LIFE</w:t>
        </w:r>
      </w:smartTag>
    </w:p>
    <w:p w:rsidR="00EF365D" w:rsidRPr="00424615" w:rsidRDefault="00424615" w:rsidP="00424615">
      <w:pPr>
        <w:pStyle w:val="ListParagraph"/>
        <w:numPr>
          <w:ilvl w:val="0"/>
          <w:numId w:val="1"/>
        </w:numPr>
        <w:spacing w:after="0" w:line="240" w:lineRule="auto"/>
        <w:jc w:val="both"/>
        <w:rPr>
          <w:sz w:val="24"/>
          <w:szCs w:val="24"/>
        </w:rPr>
      </w:pPr>
      <w:r w:rsidRPr="00424615">
        <w:rPr>
          <w:iCs/>
          <w:sz w:val="24"/>
          <w:szCs w:val="24"/>
        </w:rPr>
        <w:t>S</w:t>
      </w:r>
      <w:r w:rsidR="00EF365D" w:rsidRPr="00424615">
        <w:rPr>
          <w:iCs/>
          <w:sz w:val="24"/>
          <w:szCs w:val="24"/>
        </w:rPr>
        <w:t>oul-communion with Christ;</w:t>
      </w:r>
    </w:p>
    <w:p w:rsidR="00424615" w:rsidRPr="00424615" w:rsidRDefault="00424615" w:rsidP="00424615">
      <w:pPr>
        <w:pStyle w:val="ListParagraph"/>
        <w:numPr>
          <w:ilvl w:val="0"/>
          <w:numId w:val="1"/>
        </w:numPr>
        <w:spacing w:after="0" w:line="240" w:lineRule="auto"/>
        <w:jc w:val="both"/>
        <w:rPr>
          <w:sz w:val="24"/>
          <w:szCs w:val="24"/>
        </w:rPr>
      </w:pPr>
      <w:r>
        <w:rPr>
          <w:iCs/>
          <w:sz w:val="24"/>
          <w:szCs w:val="24"/>
        </w:rPr>
        <w:t>B</w:t>
      </w:r>
      <w:r w:rsidR="00EF365D" w:rsidRPr="00424615">
        <w:rPr>
          <w:iCs/>
          <w:sz w:val="24"/>
          <w:szCs w:val="24"/>
        </w:rPr>
        <w:t>eing</w:t>
      </w:r>
      <w:r w:rsidR="00EF365D" w:rsidRPr="00424615">
        <w:rPr>
          <w:sz w:val="24"/>
          <w:szCs w:val="24"/>
        </w:rPr>
        <w:t xml:space="preserve"> </w:t>
      </w:r>
      <w:r w:rsidR="00EF365D" w:rsidRPr="00424615">
        <w:rPr>
          <w:iCs/>
          <w:sz w:val="24"/>
          <w:szCs w:val="24"/>
        </w:rPr>
        <w:t>conformable to Christ</w:t>
      </w:r>
      <w:r>
        <w:rPr>
          <w:iCs/>
          <w:sz w:val="24"/>
          <w:szCs w:val="24"/>
        </w:rPr>
        <w:t>;</w:t>
      </w:r>
    </w:p>
    <w:p w:rsidR="00EF365D" w:rsidRPr="00424615" w:rsidRDefault="00424615" w:rsidP="00EB1B2D">
      <w:pPr>
        <w:pStyle w:val="ListParagraph"/>
        <w:numPr>
          <w:ilvl w:val="0"/>
          <w:numId w:val="1"/>
        </w:numPr>
        <w:spacing w:after="0" w:line="240" w:lineRule="auto"/>
        <w:jc w:val="both"/>
        <w:rPr>
          <w:sz w:val="24"/>
          <w:szCs w:val="24"/>
        </w:rPr>
      </w:pPr>
      <w:r>
        <w:rPr>
          <w:iCs/>
          <w:sz w:val="24"/>
          <w:szCs w:val="24"/>
        </w:rPr>
        <w:t>C</w:t>
      </w:r>
      <w:r w:rsidR="00EF365D" w:rsidRPr="00424615">
        <w:rPr>
          <w:iCs/>
          <w:sz w:val="24"/>
          <w:szCs w:val="24"/>
        </w:rPr>
        <w:t>ommunion with God through Christ.</w:t>
      </w:r>
      <w:r w:rsidR="00EF365D" w:rsidRPr="00424615">
        <w:rPr>
          <w:sz w:val="24"/>
          <w:szCs w:val="24"/>
        </w:rPr>
        <w:t xml:space="preserve"> </w:t>
      </w:r>
    </w:p>
    <w:p w:rsidR="00424615" w:rsidRDefault="00424615" w:rsidP="00424615">
      <w:pPr>
        <w:tabs>
          <w:tab w:val="left" w:pos="630"/>
          <w:tab w:val="left" w:pos="720"/>
        </w:tabs>
        <w:spacing w:after="0" w:line="240" w:lineRule="auto"/>
        <w:jc w:val="both"/>
        <w:rPr>
          <w:sz w:val="24"/>
          <w:szCs w:val="24"/>
        </w:rPr>
      </w:pPr>
    </w:p>
    <w:p w:rsidR="00EF365D" w:rsidRPr="00424615" w:rsidRDefault="00424615" w:rsidP="00424615">
      <w:pPr>
        <w:tabs>
          <w:tab w:val="left" w:pos="630"/>
          <w:tab w:val="left" w:pos="720"/>
        </w:tabs>
        <w:spacing w:after="0" w:line="240" w:lineRule="auto"/>
        <w:jc w:val="both"/>
        <w:rPr>
          <w:b/>
          <w:sz w:val="24"/>
          <w:szCs w:val="24"/>
        </w:rPr>
      </w:pPr>
      <w:r w:rsidRPr="00424615">
        <w:rPr>
          <w:b/>
          <w:sz w:val="24"/>
          <w:szCs w:val="24"/>
        </w:rPr>
        <w:t>Questions for discussion &amp; meditation</w:t>
      </w:r>
    </w:p>
    <w:p w:rsidR="00EF365D" w:rsidRDefault="00761649" w:rsidP="00761649">
      <w:pPr>
        <w:pStyle w:val="ListParagraph"/>
        <w:numPr>
          <w:ilvl w:val="0"/>
          <w:numId w:val="2"/>
        </w:numPr>
        <w:spacing w:after="0" w:line="240" w:lineRule="auto"/>
        <w:jc w:val="both"/>
        <w:rPr>
          <w:sz w:val="24"/>
          <w:szCs w:val="24"/>
        </w:rPr>
      </w:pPr>
      <w:r>
        <w:rPr>
          <w:sz w:val="24"/>
          <w:szCs w:val="24"/>
        </w:rPr>
        <w:t xml:space="preserve">LD 22 is about the resurrection from the dead and life eternal. Why would </w:t>
      </w:r>
      <w:r>
        <w:rPr>
          <w:sz w:val="24"/>
          <w:szCs w:val="24"/>
        </w:rPr>
        <w:t>in answer 57</w:t>
      </w:r>
      <w:r w:rsidR="002704DE">
        <w:rPr>
          <w:sz w:val="24"/>
          <w:szCs w:val="24"/>
        </w:rPr>
        <w:t xml:space="preserve"> </w:t>
      </w:r>
      <w:r>
        <w:rPr>
          <w:sz w:val="24"/>
          <w:szCs w:val="24"/>
        </w:rPr>
        <w:t>t</w:t>
      </w:r>
      <w:r>
        <w:rPr>
          <w:sz w:val="24"/>
          <w:szCs w:val="24"/>
        </w:rPr>
        <w:t>he name of Christ be mentioned so often?</w:t>
      </w:r>
    </w:p>
    <w:p w:rsidR="00761649" w:rsidRDefault="00761649" w:rsidP="00761649">
      <w:pPr>
        <w:pStyle w:val="ListParagraph"/>
        <w:numPr>
          <w:ilvl w:val="0"/>
          <w:numId w:val="2"/>
        </w:numPr>
        <w:spacing w:after="0" w:line="240" w:lineRule="auto"/>
        <w:jc w:val="both"/>
        <w:rPr>
          <w:sz w:val="24"/>
          <w:szCs w:val="24"/>
        </w:rPr>
      </w:pPr>
      <w:r>
        <w:rPr>
          <w:sz w:val="24"/>
          <w:szCs w:val="24"/>
        </w:rPr>
        <w:t>Do you sometimes wonder whether the resurrection of all persons that ever lived is actually possible? After all, so many bodies of people have ceased to exist already</w:t>
      </w:r>
      <w:r w:rsidR="002704DE">
        <w:rPr>
          <w:sz w:val="24"/>
          <w:szCs w:val="24"/>
        </w:rPr>
        <w:t>!</w:t>
      </w:r>
      <w:r>
        <w:rPr>
          <w:sz w:val="24"/>
          <w:szCs w:val="24"/>
        </w:rPr>
        <w:t xml:space="preserve"> How should we see this?</w:t>
      </w:r>
    </w:p>
    <w:p w:rsidR="00761649" w:rsidRDefault="00761649" w:rsidP="00761649">
      <w:pPr>
        <w:pStyle w:val="ListParagraph"/>
        <w:numPr>
          <w:ilvl w:val="0"/>
          <w:numId w:val="2"/>
        </w:numPr>
        <w:spacing w:after="0" w:line="240" w:lineRule="auto"/>
        <w:jc w:val="both"/>
        <w:rPr>
          <w:sz w:val="24"/>
          <w:szCs w:val="24"/>
        </w:rPr>
      </w:pPr>
      <w:r>
        <w:rPr>
          <w:sz w:val="24"/>
          <w:szCs w:val="24"/>
        </w:rPr>
        <w:t>Why is the resurrection actually necessary? All what matters is that our soul is saved and may go to heaven, doesn’t it?</w:t>
      </w:r>
    </w:p>
    <w:p w:rsidR="00761649" w:rsidRDefault="00761649" w:rsidP="00761649">
      <w:pPr>
        <w:pStyle w:val="ListParagraph"/>
        <w:numPr>
          <w:ilvl w:val="0"/>
          <w:numId w:val="2"/>
        </w:numPr>
        <w:spacing w:after="0" w:line="240" w:lineRule="auto"/>
        <w:jc w:val="both"/>
        <w:rPr>
          <w:sz w:val="24"/>
          <w:szCs w:val="24"/>
        </w:rPr>
      </w:pPr>
      <w:r>
        <w:rPr>
          <w:sz w:val="24"/>
          <w:szCs w:val="24"/>
        </w:rPr>
        <w:t>The Bible speaks about two kinds of resurrection. What do you read about this in Daniel 12:2? What does this serious</w:t>
      </w:r>
      <w:r w:rsidR="00696D2E">
        <w:rPr>
          <w:sz w:val="24"/>
          <w:szCs w:val="24"/>
        </w:rPr>
        <w:t xml:space="preserve"> text mean? On which side do you stand?</w:t>
      </w:r>
    </w:p>
    <w:p w:rsidR="00696D2E" w:rsidRDefault="00696D2E" w:rsidP="00761649">
      <w:pPr>
        <w:pStyle w:val="ListParagraph"/>
        <w:numPr>
          <w:ilvl w:val="0"/>
          <w:numId w:val="2"/>
        </w:numPr>
        <w:spacing w:after="0" w:line="240" w:lineRule="auto"/>
        <w:jc w:val="both"/>
        <w:rPr>
          <w:sz w:val="24"/>
          <w:szCs w:val="24"/>
        </w:rPr>
      </w:pPr>
      <w:r>
        <w:rPr>
          <w:sz w:val="24"/>
          <w:szCs w:val="24"/>
        </w:rPr>
        <w:t>The HC uses the word ‘joy’ to describe eternal life. That begins already in this life. Do you know something of that joy? What can we deduce from the fact that the HC specifically uses th</w:t>
      </w:r>
      <w:r w:rsidR="002704DE">
        <w:rPr>
          <w:sz w:val="24"/>
          <w:szCs w:val="24"/>
        </w:rPr>
        <w:t xml:space="preserve">e </w:t>
      </w:r>
      <w:r>
        <w:rPr>
          <w:sz w:val="24"/>
          <w:szCs w:val="24"/>
        </w:rPr>
        <w:t xml:space="preserve">word </w:t>
      </w:r>
      <w:r w:rsidR="002704DE">
        <w:rPr>
          <w:sz w:val="24"/>
          <w:szCs w:val="24"/>
        </w:rPr>
        <w:t xml:space="preserve">‘joy’ </w:t>
      </w:r>
      <w:r>
        <w:rPr>
          <w:sz w:val="24"/>
          <w:szCs w:val="24"/>
        </w:rPr>
        <w:t xml:space="preserve">for the service of the Lord? </w:t>
      </w:r>
    </w:p>
    <w:p w:rsidR="00696D2E" w:rsidRDefault="00AB636C" w:rsidP="00761649">
      <w:pPr>
        <w:pStyle w:val="ListParagraph"/>
        <w:numPr>
          <w:ilvl w:val="0"/>
          <w:numId w:val="2"/>
        </w:numPr>
        <w:spacing w:after="0" w:line="240" w:lineRule="auto"/>
        <w:jc w:val="both"/>
        <w:rPr>
          <w:sz w:val="24"/>
          <w:szCs w:val="24"/>
        </w:rPr>
      </w:pPr>
      <w:r>
        <w:rPr>
          <w:sz w:val="24"/>
          <w:szCs w:val="24"/>
        </w:rPr>
        <w:t>Questions 37 and 38 of the Shorter Westminster Catechism deal with the death and resurrection of believers also. What new things can you learn from the</w:t>
      </w:r>
      <w:r w:rsidR="002704DE">
        <w:rPr>
          <w:sz w:val="24"/>
          <w:szCs w:val="24"/>
        </w:rPr>
        <w:t>se questions</w:t>
      </w:r>
      <w:r>
        <w:rPr>
          <w:sz w:val="24"/>
          <w:szCs w:val="24"/>
        </w:rPr>
        <w:t xml:space="preserve"> when compared with LD 22?</w:t>
      </w:r>
    </w:p>
    <w:p w:rsidR="00AB636C" w:rsidRDefault="00AB636C" w:rsidP="00AB636C">
      <w:pPr>
        <w:pStyle w:val="ListParagraph"/>
        <w:spacing w:after="0" w:line="240" w:lineRule="auto"/>
        <w:ind w:left="360"/>
        <w:jc w:val="both"/>
        <w:rPr>
          <w:sz w:val="24"/>
          <w:szCs w:val="24"/>
        </w:rPr>
      </w:pPr>
    </w:p>
    <w:p w:rsidR="00AB636C" w:rsidRPr="00AB636C" w:rsidRDefault="00AB636C" w:rsidP="00AB636C">
      <w:pPr>
        <w:pStyle w:val="ListParagraph"/>
        <w:spacing w:after="0" w:line="240" w:lineRule="auto"/>
        <w:ind w:left="360"/>
        <w:jc w:val="both"/>
        <w:rPr>
          <w:b/>
          <w:sz w:val="24"/>
          <w:szCs w:val="24"/>
        </w:rPr>
      </w:pPr>
      <w:r w:rsidRPr="00AB636C">
        <w:rPr>
          <w:b/>
          <w:sz w:val="24"/>
          <w:szCs w:val="24"/>
        </w:rPr>
        <w:t>Q. 37. What benefits do believers receive from Christ at death?</w:t>
      </w:r>
    </w:p>
    <w:p w:rsidR="00AB636C" w:rsidRDefault="00AB636C" w:rsidP="00AB636C">
      <w:pPr>
        <w:pStyle w:val="ListParagraph"/>
        <w:spacing w:after="0" w:line="240" w:lineRule="auto"/>
        <w:ind w:left="360"/>
        <w:jc w:val="both"/>
        <w:rPr>
          <w:sz w:val="24"/>
          <w:szCs w:val="24"/>
        </w:rPr>
      </w:pPr>
      <w:r w:rsidRPr="00AB636C">
        <w:rPr>
          <w:sz w:val="24"/>
          <w:szCs w:val="24"/>
        </w:rPr>
        <w:t>A. The souls of believers are at their death made perfect in holiness [a], and do immediately pass into glory [b]; and their bodies, being</w:t>
      </w:r>
      <w:r w:rsidR="00C8729C">
        <w:rPr>
          <w:sz w:val="24"/>
          <w:szCs w:val="24"/>
        </w:rPr>
        <w:t xml:space="preserve"> </w:t>
      </w:r>
      <w:r w:rsidRPr="00AB636C">
        <w:rPr>
          <w:sz w:val="24"/>
          <w:szCs w:val="24"/>
        </w:rPr>
        <w:t>still united to Christ [c], do rest in their graves till the resurrection [d].</w:t>
      </w:r>
    </w:p>
    <w:p w:rsidR="00AB636C" w:rsidRPr="00AB636C" w:rsidRDefault="00AB636C" w:rsidP="00AB636C">
      <w:pPr>
        <w:pStyle w:val="ListParagraph"/>
        <w:spacing w:after="0" w:line="240" w:lineRule="auto"/>
        <w:ind w:left="360"/>
        <w:jc w:val="both"/>
        <w:rPr>
          <w:sz w:val="24"/>
          <w:szCs w:val="24"/>
        </w:rPr>
      </w:pPr>
      <w:r w:rsidRPr="00AB636C">
        <w:rPr>
          <w:sz w:val="24"/>
          <w:szCs w:val="24"/>
        </w:rPr>
        <w:t>[a]. Heb. 12:23</w:t>
      </w:r>
    </w:p>
    <w:p w:rsidR="00AB636C" w:rsidRPr="00AB636C" w:rsidRDefault="00AB636C" w:rsidP="00AB636C">
      <w:pPr>
        <w:pStyle w:val="ListParagraph"/>
        <w:spacing w:after="0" w:line="240" w:lineRule="auto"/>
        <w:ind w:left="360"/>
        <w:jc w:val="both"/>
        <w:rPr>
          <w:sz w:val="24"/>
          <w:szCs w:val="24"/>
        </w:rPr>
      </w:pPr>
      <w:r w:rsidRPr="00AB636C">
        <w:rPr>
          <w:sz w:val="24"/>
          <w:szCs w:val="24"/>
        </w:rPr>
        <w:t>[b]. Luke 23:43; 2 Cor. 5:6, 8; Phil. 1:23</w:t>
      </w:r>
    </w:p>
    <w:p w:rsidR="00AB636C" w:rsidRPr="00AB636C" w:rsidRDefault="00AB636C" w:rsidP="00AB636C">
      <w:pPr>
        <w:pStyle w:val="ListParagraph"/>
        <w:spacing w:after="0" w:line="240" w:lineRule="auto"/>
        <w:ind w:left="360"/>
        <w:jc w:val="both"/>
        <w:rPr>
          <w:sz w:val="24"/>
          <w:szCs w:val="24"/>
        </w:rPr>
      </w:pPr>
      <w:r w:rsidRPr="00AB636C">
        <w:rPr>
          <w:sz w:val="24"/>
          <w:szCs w:val="24"/>
        </w:rPr>
        <w:t>[c]. 1 Thess. 4:14</w:t>
      </w:r>
    </w:p>
    <w:p w:rsidR="00AB636C" w:rsidRDefault="00AB636C" w:rsidP="00AB636C">
      <w:pPr>
        <w:pStyle w:val="ListParagraph"/>
        <w:spacing w:after="0" w:line="240" w:lineRule="auto"/>
        <w:ind w:left="360"/>
        <w:jc w:val="both"/>
        <w:rPr>
          <w:sz w:val="24"/>
          <w:szCs w:val="24"/>
        </w:rPr>
      </w:pPr>
      <w:r w:rsidRPr="00AB636C">
        <w:rPr>
          <w:sz w:val="24"/>
          <w:szCs w:val="24"/>
        </w:rPr>
        <w:t>[d]. Dan. 12:2; John 5:28-29; Acts 24:15</w:t>
      </w:r>
    </w:p>
    <w:p w:rsidR="00AB636C" w:rsidRDefault="00AB636C" w:rsidP="00AB636C">
      <w:pPr>
        <w:pStyle w:val="ListParagraph"/>
        <w:spacing w:after="0" w:line="240" w:lineRule="auto"/>
        <w:ind w:left="360"/>
        <w:jc w:val="both"/>
        <w:rPr>
          <w:sz w:val="24"/>
          <w:szCs w:val="24"/>
        </w:rPr>
      </w:pPr>
    </w:p>
    <w:p w:rsidR="00C8729C" w:rsidRPr="00C8729C" w:rsidRDefault="00C8729C" w:rsidP="00C8729C">
      <w:pPr>
        <w:pStyle w:val="ListParagraph"/>
        <w:spacing w:after="0" w:line="240" w:lineRule="auto"/>
        <w:ind w:left="360"/>
        <w:jc w:val="both"/>
        <w:rPr>
          <w:sz w:val="24"/>
          <w:szCs w:val="24"/>
        </w:rPr>
      </w:pPr>
      <w:r w:rsidRPr="00C8729C">
        <w:rPr>
          <w:b/>
          <w:sz w:val="24"/>
          <w:szCs w:val="24"/>
        </w:rPr>
        <w:t>Q. 38. What benefits do believers receive from Christ at the resurrection?</w:t>
      </w:r>
    </w:p>
    <w:p w:rsidR="00C8729C" w:rsidRPr="00C8729C" w:rsidRDefault="00C8729C" w:rsidP="00C8729C">
      <w:pPr>
        <w:pStyle w:val="ListParagraph"/>
        <w:spacing w:after="0" w:line="240" w:lineRule="auto"/>
        <w:ind w:left="360"/>
        <w:jc w:val="both"/>
        <w:rPr>
          <w:sz w:val="24"/>
          <w:szCs w:val="24"/>
        </w:rPr>
      </w:pPr>
      <w:r w:rsidRPr="00C8729C">
        <w:rPr>
          <w:sz w:val="24"/>
          <w:szCs w:val="24"/>
        </w:rPr>
        <w:t>A. At the resurrection, believers being raised up in glory [a], shall be openly acknowledged and acquitted in the day of judgment [b], and made perfectly blessed in the full enjoying of God [c] to all eternity [d].</w:t>
      </w:r>
    </w:p>
    <w:p w:rsidR="00C8729C" w:rsidRPr="00C8729C" w:rsidRDefault="00C8729C" w:rsidP="00C8729C">
      <w:pPr>
        <w:pStyle w:val="ListParagraph"/>
        <w:spacing w:after="0" w:line="240" w:lineRule="auto"/>
        <w:ind w:left="360"/>
        <w:jc w:val="both"/>
        <w:rPr>
          <w:sz w:val="24"/>
          <w:szCs w:val="24"/>
        </w:rPr>
      </w:pPr>
      <w:r w:rsidRPr="00C8729C">
        <w:rPr>
          <w:sz w:val="24"/>
          <w:szCs w:val="24"/>
        </w:rPr>
        <w:t>[a]. I Cor. 15:42-43</w:t>
      </w:r>
    </w:p>
    <w:p w:rsidR="00C8729C" w:rsidRPr="00C8729C" w:rsidRDefault="00C8729C" w:rsidP="00C8729C">
      <w:pPr>
        <w:pStyle w:val="ListParagraph"/>
        <w:spacing w:after="0" w:line="240" w:lineRule="auto"/>
        <w:ind w:left="360"/>
        <w:jc w:val="both"/>
        <w:rPr>
          <w:sz w:val="24"/>
          <w:szCs w:val="24"/>
        </w:rPr>
      </w:pPr>
      <w:r w:rsidRPr="00C8729C">
        <w:rPr>
          <w:sz w:val="24"/>
          <w:szCs w:val="24"/>
        </w:rPr>
        <w:t>[b]. Matt. 25:33-34, 46</w:t>
      </w:r>
    </w:p>
    <w:p w:rsidR="00C8729C" w:rsidRPr="00C8729C" w:rsidRDefault="00C8729C" w:rsidP="00C8729C">
      <w:pPr>
        <w:pStyle w:val="ListParagraph"/>
        <w:spacing w:after="0" w:line="240" w:lineRule="auto"/>
        <w:ind w:left="360"/>
        <w:jc w:val="both"/>
        <w:rPr>
          <w:sz w:val="24"/>
          <w:szCs w:val="24"/>
        </w:rPr>
      </w:pPr>
      <w:r w:rsidRPr="00C8729C">
        <w:rPr>
          <w:sz w:val="24"/>
          <w:szCs w:val="24"/>
        </w:rPr>
        <w:t>[c]. Rom. 8:29; 1 John 3:2</w:t>
      </w:r>
    </w:p>
    <w:p w:rsidR="00AB636C" w:rsidRPr="00761649" w:rsidRDefault="00C8729C" w:rsidP="00C8729C">
      <w:pPr>
        <w:pStyle w:val="ListParagraph"/>
        <w:spacing w:after="0" w:line="240" w:lineRule="auto"/>
        <w:ind w:left="360"/>
        <w:jc w:val="both"/>
        <w:rPr>
          <w:sz w:val="24"/>
          <w:szCs w:val="24"/>
        </w:rPr>
      </w:pPr>
      <w:r w:rsidRPr="00C8729C">
        <w:rPr>
          <w:sz w:val="24"/>
          <w:szCs w:val="24"/>
        </w:rPr>
        <w:t>[d]. Ps. 16:11; 1 Thess. 4:17</w:t>
      </w:r>
    </w:p>
    <w:sectPr w:rsidR="00AB636C" w:rsidRPr="00761649" w:rsidSect="009E4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0BB" w:rsidRDefault="00D530BB" w:rsidP="00952319">
      <w:pPr>
        <w:spacing w:after="0" w:line="240" w:lineRule="auto"/>
      </w:pPr>
      <w:r>
        <w:separator/>
      </w:r>
    </w:p>
  </w:endnote>
  <w:endnote w:type="continuationSeparator" w:id="0">
    <w:p w:rsidR="00D530BB" w:rsidRDefault="00D530BB" w:rsidP="0095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0BB" w:rsidRDefault="00D530BB" w:rsidP="00952319">
      <w:pPr>
        <w:spacing w:after="0" w:line="240" w:lineRule="auto"/>
      </w:pPr>
      <w:r>
        <w:separator/>
      </w:r>
    </w:p>
  </w:footnote>
  <w:footnote w:type="continuationSeparator" w:id="0">
    <w:p w:rsidR="00D530BB" w:rsidRDefault="00D530BB" w:rsidP="0095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0C6A"/>
    <w:multiLevelType w:val="hybridMultilevel"/>
    <w:tmpl w:val="622A64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B973358"/>
    <w:multiLevelType w:val="hybridMultilevel"/>
    <w:tmpl w:val="BDD2C93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49"/>
    <w:rsid w:val="0000390C"/>
    <w:rsid w:val="000229DB"/>
    <w:rsid w:val="000239A0"/>
    <w:rsid w:val="00036E6A"/>
    <w:rsid w:val="000379BC"/>
    <w:rsid w:val="00047A3C"/>
    <w:rsid w:val="0005169B"/>
    <w:rsid w:val="00051EA8"/>
    <w:rsid w:val="00051F1E"/>
    <w:rsid w:val="00052F58"/>
    <w:rsid w:val="00055D3E"/>
    <w:rsid w:val="000578AF"/>
    <w:rsid w:val="00060B2B"/>
    <w:rsid w:val="00065C3C"/>
    <w:rsid w:val="00067D9D"/>
    <w:rsid w:val="00085D66"/>
    <w:rsid w:val="00087306"/>
    <w:rsid w:val="000875F1"/>
    <w:rsid w:val="00090639"/>
    <w:rsid w:val="0009144B"/>
    <w:rsid w:val="00092131"/>
    <w:rsid w:val="000A0F3D"/>
    <w:rsid w:val="000B6E1A"/>
    <w:rsid w:val="000C3980"/>
    <w:rsid w:val="000C744B"/>
    <w:rsid w:val="000D0329"/>
    <w:rsid w:val="000D5B7E"/>
    <w:rsid w:val="000D5CFF"/>
    <w:rsid w:val="000E3481"/>
    <w:rsid w:val="000E5762"/>
    <w:rsid w:val="000E66C2"/>
    <w:rsid w:val="000F0F08"/>
    <w:rsid w:val="000F1FE1"/>
    <w:rsid w:val="000F4646"/>
    <w:rsid w:val="000F5825"/>
    <w:rsid w:val="00102301"/>
    <w:rsid w:val="001039A3"/>
    <w:rsid w:val="00111AAC"/>
    <w:rsid w:val="00127705"/>
    <w:rsid w:val="0013616F"/>
    <w:rsid w:val="001369CB"/>
    <w:rsid w:val="00137B81"/>
    <w:rsid w:val="00143F36"/>
    <w:rsid w:val="00152B81"/>
    <w:rsid w:val="00154DE5"/>
    <w:rsid w:val="00155B82"/>
    <w:rsid w:val="00156465"/>
    <w:rsid w:val="001572F5"/>
    <w:rsid w:val="001603CB"/>
    <w:rsid w:val="001624B7"/>
    <w:rsid w:val="00163B5B"/>
    <w:rsid w:val="00167C01"/>
    <w:rsid w:val="00170E00"/>
    <w:rsid w:val="00172F06"/>
    <w:rsid w:val="00173E21"/>
    <w:rsid w:val="00175108"/>
    <w:rsid w:val="001833D7"/>
    <w:rsid w:val="001840B5"/>
    <w:rsid w:val="00185DF2"/>
    <w:rsid w:val="00187B3F"/>
    <w:rsid w:val="00190530"/>
    <w:rsid w:val="001968DD"/>
    <w:rsid w:val="001A6CC7"/>
    <w:rsid w:val="001A6DE7"/>
    <w:rsid w:val="001B408B"/>
    <w:rsid w:val="001B4C05"/>
    <w:rsid w:val="001C25BD"/>
    <w:rsid w:val="001D12F2"/>
    <w:rsid w:val="001E739B"/>
    <w:rsid w:val="001F588A"/>
    <w:rsid w:val="001F616D"/>
    <w:rsid w:val="00206FD3"/>
    <w:rsid w:val="00220118"/>
    <w:rsid w:val="0023241F"/>
    <w:rsid w:val="002330E3"/>
    <w:rsid w:val="00233D91"/>
    <w:rsid w:val="002443A1"/>
    <w:rsid w:val="00245295"/>
    <w:rsid w:val="00246EE1"/>
    <w:rsid w:val="0025033B"/>
    <w:rsid w:val="00251674"/>
    <w:rsid w:val="00253C18"/>
    <w:rsid w:val="00255950"/>
    <w:rsid w:val="00265842"/>
    <w:rsid w:val="002660BC"/>
    <w:rsid w:val="002704DE"/>
    <w:rsid w:val="00274582"/>
    <w:rsid w:val="00275176"/>
    <w:rsid w:val="002755B4"/>
    <w:rsid w:val="00275F3C"/>
    <w:rsid w:val="0028162C"/>
    <w:rsid w:val="00284F5F"/>
    <w:rsid w:val="00284FC1"/>
    <w:rsid w:val="00293AAD"/>
    <w:rsid w:val="00295BE9"/>
    <w:rsid w:val="002A1806"/>
    <w:rsid w:val="002A540F"/>
    <w:rsid w:val="002A5C75"/>
    <w:rsid w:val="002A6AA2"/>
    <w:rsid w:val="002B1291"/>
    <w:rsid w:val="002B6B8F"/>
    <w:rsid w:val="002C2C67"/>
    <w:rsid w:val="002C3846"/>
    <w:rsid w:val="002C414C"/>
    <w:rsid w:val="002D0A3E"/>
    <w:rsid w:val="002D3182"/>
    <w:rsid w:val="002D5C57"/>
    <w:rsid w:val="002E1A48"/>
    <w:rsid w:val="002F3A86"/>
    <w:rsid w:val="002F4CFF"/>
    <w:rsid w:val="002F763D"/>
    <w:rsid w:val="003200AE"/>
    <w:rsid w:val="00320589"/>
    <w:rsid w:val="00324837"/>
    <w:rsid w:val="003277E5"/>
    <w:rsid w:val="00351224"/>
    <w:rsid w:val="0036081B"/>
    <w:rsid w:val="00362BA4"/>
    <w:rsid w:val="00364417"/>
    <w:rsid w:val="003663BF"/>
    <w:rsid w:val="0037265E"/>
    <w:rsid w:val="003739BB"/>
    <w:rsid w:val="00374252"/>
    <w:rsid w:val="00375032"/>
    <w:rsid w:val="003753E4"/>
    <w:rsid w:val="00380CCC"/>
    <w:rsid w:val="00380E80"/>
    <w:rsid w:val="003864EA"/>
    <w:rsid w:val="00386B5F"/>
    <w:rsid w:val="00394C63"/>
    <w:rsid w:val="003A1F15"/>
    <w:rsid w:val="003A5209"/>
    <w:rsid w:val="003A569D"/>
    <w:rsid w:val="003B2EB7"/>
    <w:rsid w:val="003B701C"/>
    <w:rsid w:val="003C6E1E"/>
    <w:rsid w:val="003D367B"/>
    <w:rsid w:val="003D4951"/>
    <w:rsid w:val="003E01DD"/>
    <w:rsid w:val="003E0976"/>
    <w:rsid w:val="003E186F"/>
    <w:rsid w:val="003E379A"/>
    <w:rsid w:val="003E4DDD"/>
    <w:rsid w:val="003F032C"/>
    <w:rsid w:val="00404632"/>
    <w:rsid w:val="00405173"/>
    <w:rsid w:val="004064D4"/>
    <w:rsid w:val="00410FF3"/>
    <w:rsid w:val="00413873"/>
    <w:rsid w:val="0041526F"/>
    <w:rsid w:val="004164F0"/>
    <w:rsid w:val="00424615"/>
    <w:rsid w:val="0043382B"/>
    <w:rsid w:val="00441663"/>
    <w:rsid w:val="00445B7B"/>
    <w:rsid w:val="00446DC7"/>
    <w:rsid w:val="00450329"/>
    <w:rsid w:val="00450789"/>
    <w:rsid w:val="00451EB8"/>
    <w:rsid w:val="00455A9A"/>
    <w:rsid w:val="00456E1F"/>
    <w:rsid w:val="00462AC2"/>
    <w:rsid w:val="00466FCD"/>
    <w:rsid w:val="00475B4D"/>
    <w:rsid w:val="00480654"/>
    <w:rsid w:val="00480C92"/>
    <w:rsid w:val="004859DB"/>
    <w:rsid w:val="004A0866"/>
    <w:rsid w:val="004A7800"/>
    <w:rsid w:val="004B0262"/>
    <w:rsid w:val="004B0AF5"/>
    <w:rsid w:val="004B0CF1"/>
    <w:rsid w:val="004B1566"/>
    <w:rsid w:val="004B24CE"/>
    <w:rsid w:val="004C0E08"/>
    <w:rsid w:val="004C3452"/>
    <w:rsid w:val="004C43B6"/>
    <w:rsid w:val="004C67C8"/>
    <w:rsid w:val="004D019E"/>
    <w:rsid w:val="004D2AC0"/>
    <w:rsid w:val="004D2F36"/>
    <w:rsid w:val="004D5E44"/>
    <w:rsid w:val="004D7C69"/>
    <w:rsid w:val="004D7F91"/>
    <w:rsid w:val="004F05D7"/>
    <w:rsid w:val="004F2034"/>
    <w:rsid w:val="004F5725"/>
    <w:rsid w:val="005024F3"/>
    <w:rsid w:val="00504E63"/>
    <w:rsid w:val="0051157E"/>
    <w:rsid w:val="005117D1"/>
    <w:rsid w:val="005201ED"/>
    <w:rsid w:val="00520DD3"/>
    <w:rsid w:val="00533983"/>
    <w:rsid w:val="005354B7"/>
    <w:rsid w:val="00543342"/>
    <w:rsid w:val="005507A9"/>
    <w:rsid w:val="0055402A"/>
    <w:rsid w:val="0056184D"/>
    <w:rsid w:val="00564E98"/>
    <w:rsid w:val="00570EF2"/>
    <w:rsid w:val="00577012"/>
    <w:rsid w:val="005872C8"/>
    <w:rsid w:val="00587660"/>
    <w:rsid w:val="00590DD3"/>
    <w:rsid w:val="00592A60"/>
    <w:rsid w:val="00595DC8"/>
    <w:rsid w:val="005961D7"/>
    <w:rsid w:val="005B533B"/>
    <w:rsid w:val="005C3294"/>
    <w:rsid w:val="005C57AB"/>
    <w:rsid w:val="005D00F0"/>
    <w:rsid w:val="005D275E"/>
    <w:rsid w:val="005D3088"/>
    <w:rsid w:val="005D3E2E"/>
    <w:rsid w:val="005D3E52"/>
    <w:rsid w:val="005D53B1"/>
    <w:rsid w:val="005E05F9"/>
    <w:rsid w:val="005E68FF"/>
    <w:rsid w:val="005E79B4"/>
    <w:rsid w:val="005F3AB0"/>
    <w:rsid w:val="005F3B5D"/>
    <w:rsid w:val="005F4015"/>
    <w:rsid w:val="00613E34"/>
    <w:rsid w:val="0061478B"/>
    <w:rsid w:val="00627F6B"/>
    <w:rsid w:val="00634009"/>
    <w:rsid w:val="00641EEE"/>
    <w:rsid w:val="00644D47"/>
    <w:rsid w:val="00646AC5"/>
    <w:rsid w:val="00653B41"/>
    <w:rsid w:val="006568E2"/>
    <w:rsid w:val="00656E7E"/>
    <w:rsid w:val="006611DC"/>
    <w:rsid w:val="006653DE"/>
    <w:rsid w:val="00666736"/>
    <w:rsid w:val="00667A0F"/>
    <w:rsid w:val="0067111E"/>
    <w:rsid w:val="00674ED0"/>
    <w:rsid w:val="006776AA"/>
    <w:rsid w:val="00687DEB"/>
    <w:rsid w:val="00696D2E"/>
    <w:rsid w:val="006A07E3"/>
    <w:rsid w:val="006A24D8"/>
    <w:rsid w:val="006B2E9D"/>
    <w:rsid w:val="006C450F"/>
    <w:rsid w:val="006C7CB3"/>
    <w:rsid w:val="006D0350"/>
    <w:rsid w:val="006D0915"/>
    <w:rsid w:val="006D1AF3"/>
    <w:rsid w:val="006D2600"/>
    <w:rsid w:val="006D358A"/>
    <w:rsid w:val="006D5FFF"/>
    <w:rsid w:val="006D7568"/>
    <w:rsid w:val="006E1136"/>
    <w:rsid w:val="006E5E56"/>
    <w:rsid w:val="006E5EF9"/>
    <w:rsid w:val="006F1A08"/>
    <w:rsid w:val="00712972"/>
    <w:rsid w:val="00714B21"/>
    <w:rsid w:val="00722E1E"/>
    <w:rsid w:val="00726063"/>
    <w:rsid w:val="007267B1"/>
    <w:rsid w:val="00731BF3"/>
    <w:rsid w:val="0074048B"/>
    <w:rsid w:val="00741CE7"/>
    <w:rsid w:val="00745401"/>
    <w:rsid w:val="00751FE4"/>
    <w:rsid w:val="00754C49"/>
    <w:rsid w:val="00757177"/>
    <w:rsid w:val="007578BB"/>
    <w:rsid w:val="00761649"/>
    <w:rsid w:val="00763847"/>
    <w:rsid w:val="00765EDE"/>
    <w:rsid w:val="00772770"/>
    <w:rsid w:val="00774229"/>
    <w:rsid w:val="00776EC2"/>
    <w:rsid w:val="007863C5"/>
    <w:rsid w:val="007904CD"/>
    <w:rsid w:val="00790D64"/>
    <w:rsid w:val="00792008"/>
    <w:rsid w:val="00794346"/>
    <w:rsid w:val="007B10DC"/>
    <w:rsid w:val="007B1DE6"/>
    <w:rsid w:val="007B627B"/>
    <w:rsid w:val="007B6CF4"/>
    <w:rsid w:val="007D16B2"/>
    <w:rsid w:val="007E6A68"/>
    <w:rsid w:val="007E77E7"/>
    <w:rsid w:val="007F026E"/>
    <w:rsid w:val="007F51E2"/>
    <w:rsid w:val="00803D70"/>
    <w:rsid w:val="008052AF"/>
    <w:rsid w:val="00811EDB"/>
    <w:rsid w:val="008136FA"/>
    <w:rsid w:val="00813B12"/>
    <w:rsid w:val="0081652A"/>
    <w:rsid w:val="00816618"/>
    <w:rsid w:val="008172C8"/>
    <w:rsid w:val="00817B1C"/>
    <w:rsid w:val="00820A6B"/>
    <w:rsid w:val="008221E2"/>
    <w:rsid w:val="00830133"/>
    <w:rsid w:val="00830D5E"/>
    <w:rsid w:val="008319BB"/>
    <w:rsid w:val="00835934"/>
    <w:rsid w:val="00835DE7"/>
    <w:rsid w:val="00844DFD"/>
    <w:rsid w:val="00846D6F"/>
    <w:rsid w:val="00855798"/>
    <w:rsid w:val="00856D96"/>
    <w:rsid w:val="00856FD2"/>
    <w:rsid w:val="008620E1"/>
    <w:rsid w:val="0087086B"/>
    <w:rsid w:val="00875263"/>
    <w:rsid w:val="00885AC4"/>
    <w:rsid w:val="00891286"/>
    <w:rsid w:val="00896A86"/>
    <w:rsid w:val="008A07C5"/>
    <w:rsid w:val="008A615A"/>
    <w:rsid w:val="008A709A"/>
    <w:rsid w:val="008B264F"/>
    <w:rsid w:val="008C0BA0"/>
    <w:rsid w:val="008C122A"/>
    <w:rsid w:val="008C1EF2"/>
    <w:rsid w:val="008C62F1"/>
    <w:rsid w:val="008D0827"/>
    <w:rsid w:val="008D5DA9"/>
    <w:rsid w:val="008E0D72"/>
    <w:rsid w:val="008E4AA1"/>
    <w:rsid w:val="00904290"/>
    <w:rsid w:val="00904D02"/>
    <w:rsid w:val="00916B89"/>
    <w:rsid w:val="009221D9"/>
    <w:rsid w:val="00925BCA"/>
    <w:rsid w:val="00930B7A"/>
    <w:rsid w:val="00930BB6"/>
    <w:rsid w:val="009506B5"/>
    <w:rsid w:val="00952319"/>
    <w:rsid w:val="00953B9E"/>
    <w:rsid w:val="00964256"/>
    <w:rsid w:val="009663AA"/>
    <w:rsid w:val="00971C61"/>
    <w:rsid w:val="0097445B"/>
    <w:rsid w:val="00983B68"/>
    <w:rsid w:val="00986A7E"/>
    <w:rsid w:val="009919A8"/>
    <w:rsid w:val="009930F9"/>
    <w:rsid w:val="00996BB8"/>
    <w:rsid w:val="009A1987"/>
    <w:rsid w:val="009A3096"/>
    <w:rsid w:val="009A3C35"/>
    <w:rsid w:val="009A475A"/>
    <w:rsid w:val="009A60DA"/>
    <w:rsid w:val="009A793E"/>
    <w:rsid w:val="009A7E77"/>
    <w:rsid w:val="009B0B49"/>
    <w:rsid w:val="009B6B2C"/>
    <w:rsid w:val="009C0783"/>
    <w:rsid w:val="009C279D"/>
    <w:rsid w:val="009C5064"/>
    <w:rsid w:val="009C5749"/>
    <w:rsid w:val="009D01BD"/>
    <w:rsid w:val="009D35F2"/>
    <w:rsid w:val="009D6512"/>
    <w:rsid w:val="009D6E37"/>
    <w:rsid w:val="009D7473"/>
    <w:rsid w:val="009E1EE3"/>
    <w:rsid w:val="009E4E7B"/>
    <w:rsid w:val="009F0135"/>
    <w:rsid w:val="009F2626"/>
    <w:rsid w:val="009F28A0"/>
    <w:rsid w:val="009F3C74"/>
    <w:rsid w:val="009F68AD"/>
    <w:rsid w:val="009F7979"/>
    <w:rsid w:val="00A048FC"/>
    <w:rsid w:val="00A06742"/>
    <w:rsid w:val="00A07215"/>
    <w:rsid w:val="00A10B6F"/>
    <w:rsid w:val="00A1323F"/>
    <w:rsid w:val="00A333A9"/>
    <w:rsid w:val="00A3795E"/>
    <w:rsid w:val="00A50D15"/>
    <w:rsid w:val="00A56207"/>
    <w:rsid w:val="00A57CCF"/>
    <w:rsid w:val="00A810A8"/>
    <w:rsid w:val="00A87AF3"/>
    <w:rsid w:val="00A9686D"/>
    <w:rsid w:val="00AA0658"/>
    <w:rsid w:val="00AA2927"/>
    <w:rsid w:val="00AA4DE0"/>
    <w:rsid w:val="00AB0E4C"/>
    <w:rsid w:val="00AB2081"/>
    <w:rsid w:val="00AB2EF4"/>
    <w:rsid w:val="00AB5D3F"/>
    <w:rsid w:val="00AB636C"/>
    <w:rsid w:val="00AC6872"/>
    <w:rsid w:val="00AD17E8"/>
    <w:rsid w:val="00AD4A57"/>
    <w:rsid w:val="00AD4F8A"/>
    <w:rsid w:val="00AD5E41"/>
    <w:rsid w:val="00AE5DA7"/>
    <w:rsid w:val="00AE66DE"/>
    <w:rsid w:val="00AF1D52"/>
    <w:rsid w:val="00AF3B5F"/>
    <w:rsid w:val="00AF6C7B"/>
    <w:rsid w:val="00B066CF"/>
    <w:rsid w:val="00B10B57"/>
    <w:rsid w:val="00B11462"/>
    <w:rsid w:val="00B12C4D"/>
    <w:rsid w:val="00B3287B"/>
    <w:rsid w:val="00B359CF"/>
    <w:rsid w:val="00B36679"/>
    <w:rsid w:val="00B43DC3"/>
    <w:rsid w:val="00B45486"/>
    <w:rsid w:val="00B46567"/>
    <w:rsid w:val="00B51370"/>
    <w:rsid w:val="00B605A4"/>
    <w:rsid w:val="00B61FEA"/>
    <w:rsid w:val="00B62514"/>
    <w:rsid w:val="00B634F9"/>
    <w:rsid w:val="00B672B4"/>
    <w:rsid w:val="00B67545"/>
    <w:rsid w:val="00B67CD1"/>
    <w:rsid w:val="00B76406"/>
    <w:rsid w:val="00B812A2"/>
    <w:rsid w:val="00B82F8A"/>
    <w:rsid w:val="00B92DF0"/>
    <w:rsid w:val="00B94AEA"/>
    <w:rsid w:val="00BA24E0"/>
    <w:rsid w:val="00BA5B3A"/>
    <w:rsid w:val="00BA7D91"/>
    <w:rsid w:val="00BB7D8B"/>
    <w:rsid w:val="00BC05F1"/>
    <w:rsid w:val="00BC2682"/>
    <w:rsid w:val="00BD5AF0"/>
    <w:rsid w:val="00BE74BD"/>
    <w:rsid w:val="00BF21DE"/>
    <w:rsid w:val="00BF70DA"/>
    <w:rsid w:val="00BF7C55"/>
    <w:rsid w:val="00BF7DE6"/>
    <w:rsid w:val="00C03554"/>
    <w:rsid w:val="00C07303"/>
    <w:rsid w:val="00C13262"/>
    <w:rsid w:val="00C178D8"/>
    <w:rsid w:val="00C21CA3"/>
    <w:rsid w:val="00C238C6"/>
    <w:rsid w:val="00C428B5"/>
    <w:rsid w:val="00C43C50"/>
    <w:rsid w:val="00C561CD"/>
    <w:rsid w:val="00C60924"/>
    <w:rsid w:val="00C61242"/>
    <w:rsid w:val="00C63434"/>
    <w:rsid w:val="00C647CF"/>
    <w:rsid w:val="00C720B8"/>
    <w:rsid w:val="00C73E56"/>
    <w:rsid w:val="00C823E8"/>
    <w:rsid w:val="00C82C7B"/>
    <w:rsid w:val="00C86780"/>
    <w:rsid w:val="00C8729C"/>
    <w:rsid w:val="00C932F2"/>
    <w:rsid w:val="00C947D9"/>
    <w:rsid w:val="00CA45C0"/>
    <w:rsid w:val="00CA4FBE"/>
    <w:rsid w:val="00CB5279"/>
    <w:rsid w:val="00CC2DBD"/>
    <w:rsid w:val="00CC308F"/>
    <w:rsid w:val="00CD08ED"/>
    <w:rsid w:val="00CD4A63"/>
    <w:rsid w:val="00CE668D"/>
    <w:rsid w:val="00CE6FDC"/>
    <w:rsid w:val="00D00317"/>
    <w:rsid w:val="00D022E7"/>
    <w:rsid w:val="00D034E8"/>
    <w:rsid w:val="00D051CF"/>
    <w:rsid w:val="00D103FD"/>
    <w:rsid w:val="00D119EA"/>
    <w:rsid w:val="00D14973"/>
    <w:rsid w:val="00D16EF5"/>
    <w:rsid w:val="00D21448"/>
    <w:rsid w:val="00D3047E"/>
    <w:rsid w:val="00D3113C"/>
    <w:rsid w:val="00D358A3"/>
    <w:rsid w:val="00D50B07"/>
    <w:rsid w:val="00D530BB"/>
    <w:rsid w:val="00D54833"/>
    <w:rsid w:val="00D5488C"/>
    <w:rsid w:val="00D56FB1"/>
    <w:rsid w:val="00D658CE"/>
    <w:rsid w:val="00D66AB0"/>
    <w:rsid w:val="00D774BE"/>
    <w:rsid w:val="00D845B6"/>
    <w:rsid w:val="00D84B1D"/>
    <w:rsid w:val="00D8510C"/>
    <w:rsid w:val="00D864F4"/>
    <w:rsid w:val="00D91EBB"/>
    <w:rsid w:val="00D94AA8"/>
    <w:rsid w:val="00DA308A"/>
    <w:rsid w:val="00DA5909"/>
    <w:rsid w:val="00DB339E"/>
    <w:rsid w:val="00DD12EE"/>
    <w:rsid w:val="00DD23A8"/>
    <w:rsid w:val="00DD48AE"/>
    <w:rsid w:val="00DD5079"/>
    <w:rsid w:val="00DD5474"/>
    <w:rsid w:val="00DD5B8B"/>
    <w:rsid w:val="00DD5C6C"/>
    <w:rsid w:val="00DE12F6"/>
    <w:rsid w:val="00DE5BA0"/>
    <w:rsid w:val="00DE5E58"/>
    <w:rsid w:val="00DE64C7"/>
    <w:rsid w:val="00DE6CB7"/>
    <w:rsid w:val="00DE70D2"/>
    <w:rsid w:val="00DF4557"/>
    <w:rsid w:val="00E01B33"/>
    <w:rsid w:val="00E059A0"/>
    <w:rsid w:val="00E06882"/>
    <w:rsid w:val="00E21610"/>
    <w:rsid w:val="00E2405E"/>
    <w:rsid w:val="00E26D71"/>
    <w:rsid w:val="00E34022"/>
    <w:rsid w:val="00E40562"/>
    <w:rsid w:val="00E53E57"/>
    <w:rsid w:val="00E62DC5"/>
    <w:rsid w:val="00E64634"/>
    <w:rsid w:val="00E658CF"/>
    <w:rsid w:val="00E70F1C"/>
    <w:rsid w:val="00E7336B"/>
    <w:rsid w:val="00E87795"/>
    <w:rsid w:val="00E9035F"/>
    <w:rsid w:val="00E918FA"/>
    <w:rsid w:val="00E91A30"/>
    <w:rsid w:val="00E94921"/>
    <w:rsid w:val="00E95494"/>
    <w:rsid w:val="00E95B35"/>
    <w:rsid w:val="00EA5257"/>
    <w:rsid w:val="00EB4B0F"/>
    <w:rsid w:val="00EB5E64"/>
    <w:rsid w:val="00EC417C"/>
    <w:rsid w:val="00EC7980"/>
    <w:rsid w:val="00ED1812"/>
    <w:rsid w:val="00ED2C7E"/>
    <w:rsid w:val="00ED7406"/>
    <w:rsid w:val="00EE0467"/>
    <w:rsid w:val="00EE4035"/>
    <w:rsid w:val="00EF365D"/>
    <w:rsid w:val="00EF4DE4"/>
    <w:rsid w:val="00EF62EB"/>
    <w:rsid w:val="00F00DC8"/>
    <w:rsid w:val="00F011C8"/>
    <w:rsid w:val="00F02601"/>
    <w:rsid w:val="00F106A4"/>
    <w:rsid w:val="00F109F0"/>
    <w:rsid w:val="00F1611A"/>
    <w:rsid w:val="00F243EA"/>
    <w:rsid w:val="00F246E4"/>
    <w:rsid w:val="00F2491E"/>
    <w:rsid w:val="00F25004"/>
    <w:rsid w:val="00F25831"/>
    <w:rsid w:val="00F26A1D"/>
    <w:rsid w:val="00F30344"/>
    <w:rsid w:val="00F32BAE"/>
    <w:rsid w:val="00F35011"/>
    <w:rsid w:val="00F361AF"/>
    <w:rsid w:val="00F378B3"/>
    <w:rsid w:val="00F4123A"/>
    <w:rsid w:val="00F41ABC"/>
    <w:rsid w:val="00F45ACF"/>
    <w:rsid w:val="00F45BB1"/>
    <w:rsid w:val="00F5119B"/>
    <w:rsid w:val="00F53F6F"/>
    <w:rsid w:val="00F615A9"/>
    <w:rsid w:val="00F61D6D"/>
    <w:rsid w:val="00F64ED7"/>
    <w:rsid w:val="00F70DBF"/>
    <w:rsid w:val="00F718CF"/>
    <w:rsid w:val="00F71C6E"/>
    <w:rsid w:val="00F71E4D"/>
    <w:rsid w:val="00F75FD6"/>
    <w:rsid w:val="00F80015"/>
    <w:rsid w:val="00F825B4"/>
    <w:rsid w:val="00F83477"/>
    <w:rsid w:val="00F8610C"/>
    <w:rsid w:val="00FA307A"/>
    <w:rsid w:val="00FA3C8F"/>
    <w:rsid w:val="00FA5C60"/>
    <w:rsid w:val="00FB1E36"/>
    <w:rsid w:val="00FC673F"/>
    <w:rsid w:val="00FD03F1"/>
    <w:rsid w:val="00FD269E"/>
    <w:rsid w:val="00FD446B"/>
    <w:rsid w:val="00FE204D"/>
    <w:rsid w:val="00FF15F3"/>
    <w:rsid w:val="00FF29B5"/>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7464B64"/>
  <w15:docId w15:val="{06631618-8980-4385-97F8-2E72AB89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7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23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319"/>
  </w:style>
  <w:style w:type="paragraph" w:styleId="Footer">
    <w:name w:val="footer"/>
    <w:basedOn w:val="Normal"/>
    <w:link w:val="FooterChar"/>
    <w:uiPriority w:val="99"/>
    <w:rsid w:val="0095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319"/>
  </w:style>
  <w:style w:type="paragraph" w:styleId="ListParagraph">
    <w:name w:val="List Paragraph"/>
    <w:basedOn w:val="Normal"/>
    <w:uiPriority w:val="34"/>
    <w:qFormat/>
    <w:rsid w:val="0042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CHRIST OBTAINED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CHRIST OBTAINED</dc:title>
  <dc:subject/>
  <dc:creator>Orie Van Wingerden</dc:creator>
  <cp:keywords/>
  <dc:description/>
  <cp:lastModifiedBy>User</cp:lastModifiedBy>
  <cp:revision>8</cp:revision>
  <dcterms:created xsi:type="dcterms:W3CDTF">2019-09-20T06:05:00Z</dcterms:created>
  <dcterms:modified xsi:type="dcterms:W3CDTF">2019-09-20T06:57:00Z</dcterms:modified>
</cp:coreProperties>
</file>