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0B" w:rsidRDefault="00557205">
      <w:r>
        <w:t>Psalter:</w:t>
      </w:r>
      <w:r w:rsidR="00812737">
        <w:t xml:space="preserve">   419:2,3   -  </w:t>
      </w:r>
      <w:r w:rsidR="00AD2EE2">
        <w:t xml:space="preserve">213:2,3   </w:t>
      </w:r>
      <w:r w:rsidR="00812737">
        <w:t>-   47: 1,7,8   -   111:3,4   -   446:1,2,4</w:t>
      </w:r>
    </w:p>
    <w:p w:rsidR="00557205" w:rsidRDefault="00557205">
      <w:r>
        <w:t xml:space="preserve">Scripture: </w:t>
      </w:r>
      <w:r w:rsidR="00A065B5">
        <w:t>Mat</w:t>
      </w:r>
      <w:r>
        <w:t xml:space="preserve"> 2</w:t>
      </w:r>
      <w:r w:rsidR="0026188C">
        <w:t>7</w:t>
      </w:r>
      <w:r>
        <w:t>:</w:t>
      </w:r>
      <w:r w:rsidR="0026188C">
        <w:t>22</w:t>
      </w:r>
      <w:r>
        <w:t>-</w:t>
      </w:r>
      <w:r w:rsidR="0026188C">
        <w:t>6</w:t>
      </w:r>
      <w:r>
        <w:t>6</w:t>
      </w:r>
    </w:p>
    <w:p w:rsidR="00557205" w:rsidRDefault="00557205"/>
    <w:p w:rsidR="00557205" w:rsidRDefault="0026188C" w:rsidP="0026188C">
      <w:r w:rsidRPr="003F55AB">
        <w:rPr>
          <w:b/>
        </w:rPr>
        <w:t>JESUS</w:t>
      </w:r>
      <w:r w:rsidR="00573D81">
        <w:rPr>
          <w:b/>
        </w:rPr>
        <w:t>’ LOUD VOICE</w:t>
      </w:r>
      <w:r w:rsidR="00E21CB9">
        <w:rPr>
          <w:b/>
        </w:rPr>
        <w:t xml:space="preserve"> ON GOLGOTHA</w:t>
      </w:r>
    </w:p>
    <w:p w:rsidR="003F55AB" w:rsidRDefault="003F55AB"/>
    <w:p w:rsidR="003F55AB" w:rsidRPr="003F55AB" w:rsidRDefault="001C3551" w:rsidP="003F55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Jesus forsaken by God</w:t>
      </w:r>
    </w:p>
    <w:p w:rsidR="00F13222" w:rsidRDefault="002422AE" w:rsidP="002422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 Gethsemane saw the </w:t>
      </w:r>
      <w:r w:rsidR="000C231D" w:rsidRPr="002422AE">
        <w:rPr>
          <w:lang w:val="en-US"/>
        </w:rPr>
        <w:t>full wrath of God against sin</w:t>
      </w:r>
      <w:r>
        <w:rPr>
          <w:lang w:val="en-US"/>
        </w:rPr>
        <w:t xml:space="preserve"> coming. </w:t>
      </w:r>
    </w:p>
    <w:p w:rsidR="002422AE" w:rsidRDefault="002422AE" w:rsidP="00C951AE">
      <w:pPr>
        <w:pStyle w:val="ListParagraph"/>
        <w:numPr>
          <w:ilvl w:val="0"/>
          <w:numId w:val="4"/>
        </w:numPr>
      </w:pPr>
      <w:r w:rsidRPr="002422AE">
        <w:rPr>
          <w:lang w:val="en-US"/>
        </w:rPr>
        <w:t xml:space="preserve">Consider His warnings to flee the wrath to come </w:t>
      </w:r>
      <w:r w:rsidR="00B65E74" w:rsidRPr="002422AE">
        <w:rPr>
          <w:lang w:val="en-US"/>
        </w:rPr>
        <w:t>(Matt. 5:29-30</w:t>
      </w:r>
      <w:r w:rsidR="007637C9" w:rsidRPr="002422AE">
        <w:rPr>
          <w:lang w:val="en-US"/>
        </w:rPr>
        <w:t>; Mark 9:43-47</w:t>
      </w:r>
      <w:r w:rsidRPr="002422AE">
        <w:rPr>
          <w:lang w:val="en-US"/>
        </w:rPr>
        <w:t xml:space="preserve">; </w:t>
      </w:r>
      <w:r w:rsidR="007637C9" w:rsidRPr="007637C9">
        <w:t>Lk. 12:5)</w:t>
      </w:r>
      <w:r>
        <w:t>.</w:t>
      </w:r>
    </w:p>
    <w:p w:rsidR="002422AE" w:rsidRDefault="002422AE" w:rsidP="002422AE">
      <w:pPr>
        <w:pStyle w:val="ListParagraph"/>
        <w:numPr>
          <w:ilvl w:val="0"/>
          <w:numId w:val="4"/>
        </w:numPr>
      </w:pPr>
      <w:r>
        <w:t>He was without sin</w:t>
      </w:r>
      <w:r w:rsidR="007637C9" w:rsidRPr="007637C9">
        <w:t xml:space="preserve"> (Lk. 2:52</w:t>
      </w:r>
      <w:r>
        <w:t xml:space="preserve">; </w:t>
      </w:r>
      <w:r w:rsidR="007637C9" w:rsidRPr="007637C9">
        <w:t>Jn. 8:46)</w:t>
      </w:r>
      <w:r>
        <w:t>, yet had to be made sin</w:t>
      </w:r>
      <w:r w:rsidR="001D5C5A">
        <w:t xml:space="preserve"> (2 Cor. 5:19). </w:t>
      </w:r>
    </w:p>
    <w:p w:rsidR="002422AE" w:rsidRDefault="00042D2C" w:rsidP="002422AE">
      <w:pPr>
        <w:pStyle w:val="ListParagraph"/>
        <w:numPr>
          <w:ilvl w:val="0"/>
          <w:numId w:val="4"/>
        </w:numPr>
      </w:pPr>
      <w:r>
        <w:t>No</w:t>
      </w:r>
      <w:r w:rsidR="002422AE">
        <w:t xml:space="preserve">thing more </w:t>
      </w:r>
      <w:r>
        <w:t xml:space="preserve">horrid to </w:t>
      </w:r>
      <w:r w:rsidR="00CD0BF1">
        <w:t>Jesus</w:t>
      </w:r>
      <w:r>
        <w:t xml:space="preserve"> than to be forsaken of His Father</w:t>
      </w:r>
      <w:r w:rsidR="002422AE">
        <w:t xml:space="preserve"> (cf. </w:t>
      </w:r>
      <w:r>
        <w:t>John 1:18</w:t>
      </w:r>
      <w:r w:rsidR="002422AE">
        <w:t xml:space="preserve">, </w:t>
      </w:r>
      <w:r>
        <w:t>5:20</w:t>
      </w:r>
      <w:r w:rsidR="002422AE">
        <w:t xml:space="preserve">, </w:t>
      </w:r>
      <w:r w:rsidRPr="00042D2C">
        <w:t>14:9)</w:t>
      </w:r>
      <w:r w:rsidR="002422AE">
        <w:t>.</w:t>
      </w:r>
    </w:p>
    <w:p w:rsidR="002422AE" w:rsidRDefault="001B456D" w:rsidP="002422AE">
      <w:pPr>
        <w:pStyle w:val="ListParagraph"/>
        <w:numPr>
          <w:ilvl w:val="0"/>
          <w:numId w:val="4"/>
        </w:numPr>
      </w:pPr>
      <w:r>
        <w:t>Man must make full satisfaction</w:t>
      </w:r>
      <w:r w:rsidR="00A2231F">
        <w:t xml:space="preserve"> </w:t>
      </w:r>
      <w:r>
        <w:t>(</w:t>
      </w:r>
      <w:r w:rsidR="00A2231F">
        <w:t xml:space="preserve">cf. </w:t>
      </w:r>
      <w:r>
        <w:t>HC 5)</w:t>
      </w:r>
      <w:r w:rsidR="00A2231F">
        <w:t>.</w:t>
      </w:r>
    </w:p>
    <w:p w:rsidR="002422AE" w:rsidRDefault="002422AE" w:rsidP="001751A9">
      <w:pPr>
        <w:pStyle w:val="ListParagraph"/>
        <w:numPr>
          <w:ilvl w:val="0"/>
          <w:numId w:val="4"/>
        </w:numPr>
      </w:pPr>
      <w:r>
        <w:t xml:space="preserve">Jesus </w:t>
      </w:r>
      <w:r w:rsidR="00A2231F">
        <w:t>put</w:t>
      </w:r>
      <w:r w:rsidR="00D73967">
        <w:t>s</w:t>
      </w:r>
      <w:r w:rsidR="00A2231F">
        <w:t xml:space="preserve"> the cup to His mouth and drink</w:t>
      </w:r>
      <w:r>
        <w:t>s</w:t>
      </w:r>
      <w:r w:rsidR="00A2231F">
        <w:t xml:space="preserve">. </w:t>
      </w:r>
    </w:p>
    <w:p w:rsidR="002422AE" w:rsidRDefault="002422AE" w:rsidP="002422AE">
      <w:pPr>
        <w:pStyle w:val="ListParagraph"/>
        <w:numPr>
          <w:ilvl w:val="1"/>
          <w:numId w:val="4"/>
        </w:numPr>
      </w:pPr>
      <w:r>
        <w:t xml:space="preserve">Satanic temptations and mockery through man </w:t>
      </w:r>
      <w:r w:rsidR="00474C3B">
        <w:t>(Mat. 27:4</w:t>
      </w:r>
      <w:r>
        <w:t>, 37, 39)</w:t>
      </w:r>
      <w:r w:rsidR="00EB52E4">
        <w:t>.</w:t>
      </w:r>
    </w:p>
    <w:p w:rsidR="005274D1" w:rsidRDefault="00C6476C" w:rsidP="00C85082">
      <w:pPr>
        <w:pStyle w:val="ListParagraph"/>
        <w:numPr>
          <w:ilvl w:val="1"/>
          <w:numId w:val="4"/>
        </w:numPr>
      </w:pPr>
      <w:r>
        <w:t xml:space="preserve">God intervenes in nature </w:t>
      </w:r>
      <w:r w:rsidRPr="00C6476C">
        <w:t>(</w:t>
      </w:r>
      <w:r w:rsidR="00EB52E4">
        <w:t xml:space="preserve">cf. </w:t>
      </w:r>
      <w:r w:rsidRPr="00C6476C">
        <w:t>Amos 8:9</w:t>
      </w:r>
      <w:r w:rsidR="00EB52E4">
        <w:t>; Joel 2:31</w:t>
      </w:r>
      <w:r w:rsidRPr="00C6476C">
        <w:t>)</w:t>
      </w:r>
      <w:r w:rsidR="00EB52E4">
        <w:t>.</w:t>
      </w:r>
    </w:p>
    <w:p w:rsidR="008401F7" w:rsidRDefault="00C0234D" w:rsidP="001578E5">
      <w:pPr>
        <w:pStyle w:val="ListParagraph"/>
        <w:numPr>
          <w:ilvl w:val="1"/>
          <w:numId w:val="4"/>
        </w:numPr>
      </w:pPr>
      <w:r>
        <w:t>The darkness outside of Him on Golgotha symbolises a much deeper darkness in His soul</w:t>
      </w:r>
      <w:r w:rsidR="006F6955">
        <w:t>: forsaken of His Father!</w:t>
      </w:r>
      <w:r>
        <w:t xml:space="preserve"> </w:t>
      </w:r>
    </w:p>
    <w:p w:rsidR="00C125D5" w:rsidRDefault="00C125D5" w:rsidP="00C125D5">
      <w:pPr>
        <w:pStyle w:val="ListParagraph"/>
        <w:numPr>
          <w:ilvl w:val="2"/>
          <w:numId w:val="4"/>
        </w:numPr>
      </w:pPr>
      <w:r>
        <w:t>Silent for 3 h.</w:t>
      </w:r>
    </w:p>
    <w:p w:rsidR="006F6955" w:rsidRDefault="009A1524" w:rsidP="006F6955">
      <w:pPr>
        <w:pStyle w:val="ListParagraph"/>
        <w:numPr>
          <w:ilvl w:val="2"/>
          <w:numId w:val="4"/>
        </w:numPr>
      </w:pPr>
      <w:r>
        <w:t>A</w:t>
      </w:r>
      <w:r w:rsidR="003A6782">
        <w:t>t the 9</w:t>
      </w:r>
      <w:r w:rsidR="003A6782" w:rsidRPr="00C125D5">
        <w:rPr>
          <w:vertAlign w:val="superscript"/>
        </w:rPr>
        <w:t>th</w:t>
      </w:r>
      <w:r w:rsidR="003A6782">
        <w:t xml:space="preserve"> hour</w:t>
      </w:r>
      <w:r w:rsidR="00DE7EE2">
        <w:t xml:space="preserve"> He cries out with a loud voice</w:t>
      </w:r>
      <w:r w:rsidR="00C125D5">
        <w:t xml:space="preserve"> (cf. </w:t>
      </w:r>
      <w:r w:rsidR="00A71250">
        <w:t>Ps. 22:12-18)</w:t>
      </w:r>
      <w:r w:rsidR="00C125D5">
        <w:t>.</w:t>
      </w:r>
    </w:p>
    <w:p w:rsidR="008E4FFA" w:rsidRDefault="006F6955" w:rsidP="006F6955">
      <w:r>
        <w:t xml:space="preserve"> </w:t>
      </w:r>
    </w:p>
    <w:p w:rsidR="003F55AB" w:rsidRPr="003F55AB" w:rsidRDefault="003F55AB" w:rsidP="003F55AB">
      <w:pPr>
        <w:pStyle w:val="ListParagraph"/>
        <w:numPr>
          <w:ilvl w:val="0"/>
          <w:numId w:val="2"/>
        </w:numPr>
        <w:rPr>
          <w:b/>
        </w:rPr>
      </w:pPr>
      <w:r w:rsidRPr="003F55AB">
        <w:rPr>
          <w:b/>
        </w:rPr>
        <w:t>Jesus commending His spirit in</w:t>
      </w:r>
      <w:r w:rsidR="00DA46C3">
        <w:rPr>
          <w:b/>
        </w:rPr>
        <w:t>to</w:t>
      </w:r>
      <w:r w:rsidRPr="003F55AB">
        <w:rPr>
          <w:b/>
        </w:rPr>
        <w:t xml:space="preserve"> the hands</w:t>
      </w:r>
      <w:r>
        <w:rPr>
          <w:b/>
        </w:rPr>
        <w:t xml:space="preserve"> of His Father</w:t>
      </w:r>
    </w:p>
    <w:p w:rsidR="00A43219" w:rsidRDefault="00E51517" w:rsidP="00E51517">
      <w:pPr>
        <w:pStyle w:val="ListParagraph"/>
        <w:numPr>
          <w:ilvl w:val="0"/>
          <w:numId w:val="5"/>
        </w:numPr>
      </w:pPr>
      <w:r>
        <w:t xml:space="preserve">Jesus </w:t>
      </w:r>
      <w:r w:rsidR="000F6A17">
        <w:t>again calls aloud from the Word of God</w:t>
      </w:r>
      <w:r>
        <w:t xml:space="preserve"> (</w:t>
      </w:r>
      <w:r w:rsidR="000F6A17">
        <w:t>Ps</w:t>
      </w:r>
      <w:r>
        <w:t>.</w:t>
      </w:r>
      <w:r w:rsidR="000F6A17">
        <w:t xml:space="preserve"> 31:5</w:t>
      </w:r>
      <w:r>
        <w:t>)</w:t>
      </w:r>
      <w:r w:rsidR="003B3282">
        <w:t>.</w:t>
      </w:r>
    </w:p>
    <w:p w:rsidR="00E51517" w:rsidRDefault="00E51517" w:rsidP="00E51517">
      <w:pPr>
        <w:pStyle w:val="ListParagraph"/>
        <w:numPr>
          <w:ilvl w:val="0"/>
          <w:numId w:val="5"/>
        </w:numPr>
      </w:pPr>
      <w:r>
        <w:t xml:space="preserve">Consider the depth in </w:t>
      </w:r>
      <w:r w:rsidR="003C5D83">
        <w:t>“</w:t>
      </w:r>
      <w:r w:rsidR="003C5D83" w:rsidRPr="00E51517">
        <w:rPr>
          <w:i/>
        </w:rPr>
        <w:t>Father</w:t>
      </w:r>
      <w:r w:rsidR="003C5D83">
        <w:t>”</w:t>
      </w:r>
      <w:r>
        <w:t xml:space="preserve"> </w:t>
      </w:r>
      <w:r w:rsidR="003C5D83" w:rsidRPr="003C5D83">
        <w:t>(</w:t>
      </w:r>
      <w:r>
        <w:t xml:space="preserve">cf. </w:t>
      </w:r>
      <w:r w:rsidR="003C5D83" w:rsidRPr="003C5D83">
        <w:t>J</w:t>
      </w:r>
      <w:r>
        <w:t>ohn</w:t>
      </w:r>
      <w:r w:rsidR="003C5D83" w:rsidRPr="003C5D83">
        <w:t xml:space="preserve"> 17:</w:t>
      </w:r>
      <w:r w:rsidR="00A43219">
        <w:t>1-2,</w:t>
      </w:r>
      <w:r w:rsidR="003C5D83" w:rsidRPr="003C5D83">
        <w:t>24)</w:t>
      </w:r>
      <w:r>
        <w:t>.</w:t>
      </w:r>
    </w:p>
    <w:p w:rsidR="00077943" w:rsidRDefault="000F6A17" w:rsidP="002E76B8">
      <w:pPr>
        <w:pStyle w:val="ListParagraph"/>
        <w:numPr>
          <w:ilvl w:val="0"/>
          <w:numId w:val="5"/>
        </w:numPr>
      </w:pPr>
      <w:r>
        <w:t>Again the Word of God is His pleading ground</w:t>
      </w:r>
      <w:r w:rsidR="002E76B8">
        <w:t xml:space="preserve"> (</w:t>
      </w:r>
      <w:r>
        <w:t>Ps</w:t>
      </w:r>
      <w:r w:rsidR="002E76B8">
        <w:t>.</w:t>
      </w:r>
      <w:r>
        <w:t xml:space="preserve"> 16:10</w:t>
      </w:r>
      <w:r w:rsidR="002E76B8">
        <w:t xml:space="preserve">; cf. </w:t>
      </w:r>
      <w:r w:rsidR="00077943">
        <w:t>Is</w:t>
      </w:r>
      <w:r w:rsidR="002E76B8">
        <w:t>.</w:t>
      </w:r>
      <w:r w:rsidR="00077943">
        <w:t xml:space="preserve"> 54:7</w:t>
      </w:r>
      <w:r w:rsidR="002E76B8">
        <w:t xml:space="preserve">-8; </w:t>
      </w:r>
      <w:r w:rsidR="00D721A8">
        <w:t>John 10:17-18)</w:t>
      </w:r>
      <w:r w:rsidR="002E76B8">
        <w:t>.</w:t>
      </w:r>
    </w:p>
    <w:p w:rsidR="00310A6D" w:rsidRDefault="002E76B8" w:rsidP="00551221">
      <w:pPr>
        <w:pStyle w:val="ListParagraph"/>
        <w:numPr>
          <w:ilvl w:val="0"/>
          <w:numId w:val="5"/>
        </w:numPr>
      </w:pPr>
      <w:r>
        <w:t>God is just in punishing sin (</w:t>
      </w:r>
      <w:r w:rsidR="00CD0BF1" w:rsidRPr="00CD0BF1">
        <w:t>Rom. 3:23</w:t>
      </w:r>
      <w:r>
        <w:t xml:space="preserve">, </w:t>
      </w:r>
      <w:r w:rsidR="00AC3AB6">
        <w:t>5:12,18,</w:t>
      </w:r>
      <w:r w:rsidR="009F650D">
        <w:t>21)</w:t>
      </w:r>
      <w:r w:rsidR="00AC3AB6">
        <w:t>.</w:t>
      </w:r>
    </w:p>
    <w:p w:rsidR="00812251" w:rsidRDefault="00425393" w:rsidP="00DB29FD">
      <w:pPr>
        <w:pStyle w:val="ListParagraph"/>
        <w:numPr>
          <w:ilvl w:val="0"/>
          <w:numId w:val="5"/>
        </w:numPr>
      </w:pPr>
      <w:r>
        <w:t>T</w:t>
      </w:r>
      <w:r w:rsidR="008F6900">
        <w:t>he eternal High Priest enter</w:t>
      </w:r>
      <w:r w:rsidR="00310A6D">
        <w:t>s</w:t>
      </w:r>
      <w:r w:rsidR="008F6900">
        <w:t xml:space="preserve"> before the throne of God with His own blood. </w:t>
      </w:r>
    </w:p>
    <w:p w:rsidR="0006165F" w:rsidRDefault="00812251" w:rsidP="0006165F">
      <w:pPr>
        <w:pStyle w:val="ListParagraph"/>
        <w:numPr>
          <w:ilvl w:val="0"/>
          <w:numId w:val="5"/>
        </w:numPr>
      </w:pPr>
      <w:r>
        <w:t>He deserved to live! But He lays down His life</w:t>
      </w:r>
      <w:r w:rsidR="0006165F">
        <w:t xml:space="preserve"> for sinners (Rom. 5:8)</w:t>
      </w:r>
      <w:r>
        <w:t>.</w:t>
      </w:r>
    </w:p>
    <w:p w:rsidR="00176BB8" w:rsidRPr="007B6F8E" w:rsidRDefault="0006165F" w:rsidP="0006165F">
      <w:pPr>
        <w:pStyle w:val="ListParagraph"/>
        <w:ind w:left="357"/>
      </w:pPr>
      <w:r w:rsidRPr="007B6F8E">
        <w:t xml:space="preserve"> </w:t>
      </w:r>
    </w:p>
    <w:p w:rsidR="00FE0396" w:rsidRPr="000843CB" w:rsidRDefault="00DA46C3" w:rsidP="00557205">
      <w:pPr>
        <w:pStyle w:val="ListParagraph"/>
        <w:keepNext/>
        <w:numPr>
          <w:ilvl w:val="0"/>
          <w:numId w:val="2"/>
        </w:numPr>
        <w:rPr>
          <w:b/>
        </w:rPr>
      </w:pPr>
      <w:r>
        <w:rPr>
          <w:b/>
        </w:rPr>
        <w:t>Application</w:t>
      </w:r>
    </w:p>
    <w:p w:rsidR="000843CB" w:rsidRDefault="00FE0396" w:rsidP="00557205">
      <w:pPr>
        <w:pStyle w:val="ListParagraph"/>
        <w:numPr>
          <w:ilvl w:val="0"/>
          <w:numId w:val="6"/>
        </w:numPr>
      </w:pPr>
      <w:r>
        <w:t xml:space="preserve">How will you stand </w:t>
      </w:r>
      <w:r w:rsidR="000843CB">
        <w:t>before the judgement seat of God</w:t>
      </w:r>
      <w:r>
        <w:t xml:space="preserve">? </w:t>
      </w:r>
    </w:p>
    <w:p w:rsidR="00617E09" w:rsidRDefault="000843CB" w:rsidP="00BF464E">
      <w:pPr>
        <w:pStyle w:val="ListParagraph"/>
        <w:numPr>
          <w:ilvl w:val="0"/>
          <w:numId w:val="6"/>
        </w:numPr>
      </w:pPr>
      <w:r>
        <w:t xml:space="preserve">You are still under the wrath of God if </w:t>
      </w:r>
      <w:r w:rsidR="00B352B9">
        <w:t xml:space="preserve">are like the </w:t>
      </w:r>
      <w:r w:rsidR="0096724F">
        <w:t>unbelieving spectators on Golgotha</w:t>
      </w:r>
      <w:r>
        <w:t xml:space="preserve">. </w:t>
      </w:r>
      <w:r w:rsidR="00DF376E" w:rsidRPr="000843CB">
        <w:rPr>
          <w:lang w:val="en-US"/>
        </w:rPr>
        <w:t xml:space="preserve">God requires that you </w:t>
      </w:r>
      <w:r w:rsidRPr="000843CB">
        <w:rPr>
          <w:lang w:val="en-US"/>
        </w:rPr>
        <w:t xml:space="preserve">confess and </w:t>
      </w:r>
      <w:r w:rsidR="003B3282">
        <w:rPr>
          <w:lang w:val="en-US"/>
        </w:rPr>
        <w:t xml:space="preserve">repent from your sin </w:t>
      </w:r>
      <w:r w:rsidR="006452A8" w:rsidRPr="000843CB">
        <w:rPr>
          <w:lang w:val="en-US"/>
        </w:rPr>
        <w:t xml:space="preserve">to find </w:t>
      </w:r>
      <w:r w:rsidRPr="000843CB">
        <w:rPr>
          <w:lang w:val="en-US"/>
        </w:rPr>
        <w:t>life</w:t>
      </w:r>
      <w:r>
        <w:rPr>
          <w:lang w:val="en-US"/>
        </w:rPr>
        <w:t xml:space="preserve"> in the Christ of God </w:t>
      </w:r>
      <w:r w:rsidR="00A21E8F">
        <w:t>(2 Cor. 5:19-21)</w:t>
      </w:r>
      <w:r>
        <w:t>.</w:t>
      </w:r>
    </w:p>
    <w:p w:rsidR="00EB5DAB" w:rsidRDefault="00EB5DAB" w:rsidP="00EB5DAB">
      <w:pPr>
        <w:pStyle w:val="ListParagraph"/>
        <w:numPr>
          <w:ilvl w:val="0"/>
          <w:numId w:val="6"/>
        </w:numPr>
      </w:pPr>
      <w:r>
        <w:t>W</w:t>
      </w:r>
      <w:r>
        <w:t>hat kind of people partake in the benefit of the death of Christ?</w:t>
      </w:r>
    </w:p>
    <w:p w:rsidR="00E00852" w:rsidRDefault="00217FC1" w:rsidP="007729B3">
      <w:pPr>
        <w:pStyle w:val="ListParagraph"/>
        <w:numPr>
          <w:ilvl w:val="0"/>
          <w:numId w:val="6"/>
        </w:numPr>
      </w:pPr>
      <w:r>
        <w:t>All you</w:t>
      </w:r>
      <w:r w:rsidR="008A7984">
        <w:t xml:space="preserve"> who are in darkness, </w:t>
      </w:r>
      <w:r w:rsidR="00F21D76">
        <w:t xml:space="preserve">go </w:t>
      </w:r>
      <w:r w:rsidR="008A7984">
        <w:t>once more to the hill of Calvary</w:t>
      </w:r>
      <w:r>
        <w:t xml:space="preserve"> and hear His voice</w:t>
      </w:r>
      <w:r w:rsidR="00E00852">
        <w:t xml:space="preserve"> and see what He has done </w:t>
      </w:r>
      <w:r w:rsidR="008162EF">
        <w:t>(</w:t>
      </w:r>
      <w:r w:rsidR="00E00852">
        <w:t xml:space="preserve">cf. </w:t>
      </w:r>
      <w:r w:rsidR="008162EF">
        <w:t>Heb. 10:15, 17-20</w:t>
      </w:r>
      <w:r w:rsidR="00E00852">
        <w:t xml:space="preserve">; </w:t>
      </w:r>
      <w:r w:rsidR="009345B2">
        <w:t xml:space="preserve">Is. 55:1-3). </w:t>
      </w:r>
    </w:p>
    <w:p w:rsidR="00233C9A" w:rsidRDefault="003A1896" w:rsidP="007729B3">
      <w:pPr>
        <w:pStyle w:val="ListParagraph"/>
        <w:numPr>
          <w:ilvl w:val="0"/>
          <w:numId w:val="6"/>
        </w:numPr>
      </w:pPr>
      <w:r>
        <w:t>Jesus by His active and passive obedience has stilled the wrath of God</w:t>
      </w:r>
      <w:r w:rsidR="007729B3">
        <w:t xml:space="preserve"> (Ps. 85:</w:t>
      </w:r>
      <w:r w:rsidR="007729B3" w:rsidRPr="007729B3">
        <w:t xml:space="preserve"> </w:t>
      </w:r>
      <w:r w:rsidR="007729B3">
        <w:t>2-3, 10)</w:t>
      </w:r>
      <w:r w:rsidR="00E00852">
        <w:t>.</w:t>
      </w:r>
    </w:p>
    <w:p w:rsidR="003E7784" w:rsidRPr="007B3D21" w:rsidRDefault="00E00852" w:rsidP="00E00852">
      <w:pPr>
        <w:pStyle w:val="ListParagraph"/>
        <w:numPr>
          <w:ilvl w:val="0"/>
          <w:numId w:val="6"/>
        </w:numPr>
      </w:pPr>
      <w:r>
        <w:t>W</w:t>
      </w:r>
      <w:r w:rsidR="00AE70F6">
        <w:t>ill our voices be a</w:t>
      </w:r>
      <w:bookmarkStart w:id="0" w:name="_GoBack"/>
      <w:bookmarkEnd w:id="0"/>
      <w:r w:rsidR="00AE70F6">
        <w:t>mong those who will loudly sing His praise</w:t>
      </w:r>
      <w:r w:rsidR="00A573A4">
        <w:t>s</w:t>
      </w:r>
      <w:r w:rsidR="00CD4939">
        <w:t xml:space="preserve"> (Rev. 5:12-13)</w:t>
      </w:r>
      <w:r w:rsidR="00AE70F6">
        <w:t>?</w:t>
      </w:r>
      <w:r w:rsidRPr="007B3D21">
        <w:t xml:space="preserve"> </w:t>
      </w:r>
    </w:p>
    <w:sectPr w:rsidR="003E7784" w:rsidRPr="007B3D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15" w:rsidRDefault="00392F15" w:rsidP="001D5C5A">
      <w:r>
        <w:separator/>
      </w:r>
    </w:p>
  </w:endnote>
  <w:endnote w:type="continuationSeparator" w:id="0">
    <w:p w:rsidR="00392F15" w:rsidRDefault="00392F15" w:rsidP="001D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57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BF1" w:rsidRDefault="00CD0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BF1" w:rsidRDefault="00CD0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15" w:rsidRDefault="00392F15" w:rsidP="001D5C5A">
      <w:r>
        <w:separator/>
      </w:r>
    </w:p>
  </w:footnote>
  <w:footnote w:type="continuationSeparator" w:id="0">
    <w:p w:rsidR="00392F15" w:rsidRDefault="00392F15" w:rsidP="001D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56B"/>
    <w:multiLevelType w:val="hybridMultilevel"/>
    <w:tmpl w:val="83001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7FB"/>
    <w:multiLevelType w:val="hybridMultilevel"/>
    <w:tmpl w:val="A5FE9F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C30ED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50DF3253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67602009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70105312"/>
    <w:multiLevelType w:val="hybridMultilevel"/>
    <w:tmpl w:val="B96858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5"/>
    <w:rsid w:val="0002431D"/>
    <w:rsid w:val="00025029"/>
    <w:rsid w:val="00032889"/>
    <w:rsid w:val="00042D2C"/>
    <w:rsid w:val="0006165F"/>
    <w:rsid w:val="00077943"/>
    <w:rsid w:val="000843CB"/>
    <w:rsid w:val="000C231D"/>
    <w:rsid w:val="000F6A17"/>
    <w:rsid w:val="001573A5"/>
    <w:rsid w:val="001578E5"/>
    <w:rsid w:val="00176BB8"/>
    <w:rsid w:val="001830BB"/>
    <w:rsid w:val="001B1EEF"/>
    <w:rsid w:val="001B456D"/>
    <w:rsid w:val="001C3551"/>
    <w:rsid w:val="001D5C5A"/>
    <w:rsid w:val="00200F5F"/>
    <w:rsid w:val="00217FC1"/>
    <w:rsid w:val="00233C9A"/>
    <w:rsid w:val="002422AE"/>
    <w:rsid w:val="0026188C"/>
    <w:rsid w:val="00280092"/>
    <w:rsid w:val="002A321F"/>
    <w:rsid w:val="002B557D"/>
    <w:rsid w:val="002D2D46"/>
    <w:rsid w:val="002E76B8"/>
    <w:rsid w:val="003107B4"/>
    <w:rsid w:val="00310A6D"/>
    <w:rsid w:val="003176D0"/>
    <w:rsid w:val="00390F98"/>
    <w:rsid w:val="00392F15"/>
    <w:rsid w:val="003A1896"/>
    <w:rsid w:val="003A6782"/>
    <w:rsid w:val="003B3282"/>
    <w:rsid w:val="003C5D83"/>
    <w:rsid w:val="003E0B19"/>
    <w:rsid w:val="003E7784"/>
    <w:rsid w:val="003F55AB"/>
    <w:rsid w:val="00425393"/>
    <w:rsid w:val="004306C7"/>
    <w:rsid w:val="00472C74"/>
    <w:rsid w:val="00474C3B"/>
    <w:rsid w:val="004774DA"/>
    <w:rsid w:val="004C2D2C"/>
    <w:rsid w:val="004C7FD8"/>
    <w:rsid w:val="005000C0"/>
    <w:rsid w:val="005274D1"/>
    <w:rsid w:val="0053441A"/>
    <w:rsid w:val="00551221"/>
    <w:rsid w:val="00557205"/>
    <w:rsid w:val="00573D81"/>
    <w:rsid w:val="00576D50"/>
    <w:rsid w:val="00590DF5"/>
    <w:rsid w:val="005947FD"/>
    <w:rsid w:val="005A029C"/>
    <w:rsid w:val="005B6C89"/>
    <w:rsid w:val="005C470B"/>
    <w:rsid w:val="005D0295"/>
    <w:rsid w:val="005D1EFA"/>
    <w:rsid w:val="006035F3"/>
    <w:rsid w:val="00617E09"/>
    <w:rsid w:val="00630E46"/>
    <w:rsid w:val="006452A8"/>
    <w:rsid w:val="00651E46"/>
    <w:rsid w:val="0067533F"/>
    <w:rsid w:val="00695A32"/>
    <w:rsid w:val="006C246E"/>
    <w:rsid w:val="006F6955"/>
    <w:rsid w:val="007106DD"/>
    <w:rsid w:val="00726468"/>
    <w:rsid w:val="0072753C"/>
    <w:rsid w:val="00727B07"/>
    <w:rsid w:val="007328DD"/>
    <w:rsid w:val="0074665D"/>
    <w:rsid w:val="007637C9"/>
    <w:rsid w:val="007729B3"/>
    <w:rsid w:val="0078314C"/>
    <w:rsid w:val="007849A0"/>
    <w:rsid w:val="007A3B50"/>
    <w:rsid w:val="007B3D21"/>
    <w:rsid w:val="007B6F8E"/>
    <w:rsid w:val="008067A2"/>
    <w:rsid w:val="00812251"/>
    <w:rsid w:val="00812737"/>
    <w:rsid w:val="008162EF"/>
    <w:rsid w:val="008401F7"/>
    <w:rsid w:val="00892567"/>
    <w:rsid w:val="008A7984"/>
    <w:rsid w:val="008B7764"/>
    <w:rsid w:val="008C6C4C"/>
    <w:rsid w:val="008E4FFA"/>
    <w:rsid w:val="008F6900"/>
    <w:rsid w:val="00902170"/>
    <w:rsid w:val="0090619D"/>
    <w:rsid w:val="00911BDB"/>
    <w:rsid w:val="009341C5"/>
    <w:rsid w:val="009345B2"/>
    <w:rsid w:val="00941914"/>
    <w:rsid w:val="0096724F"/>
    <w:rsid w:val="009972E0"/>
    <w:rsid w:val="009A1524"/>
    <w:rsid w:val="009B0D88"/>
    <w:rsid w:val="009B4428"/>
    <w:rsid w:val="009F5DDC"/>
    <w:rsid w:val="009F650D"/>
    <w:rsid w:val="00A065B5"/>
    <w:rsid w:val="00A21E8F"/>
    <w:rsid w:val="00A2231F"/>
    <w:rsid w:val="00A43219"/>
    <w:rsid w:val="00A52B95"/>
    <w:rsid w:val="00A573A4"/>
    <w:rsid w:val="00A65368"/>
    <w:rsid w:val="00A71250"/>
    <w:rsid w:val="00A72128"/>
    <w:rsid w:val="00A75F1B"/>
    <w:rsid w:val="00A96937"/>
    <w:rsid w:val="00AA48C0"/>
    <w:rsid w:val="00AA5FC6"/>
    <w:rsid w:val="00AB013D"/>
    <w:rsid w:val="00AC0DEB"/>
    <w:rsid w:val="00AC3AB6"/>
    <w:rsid w:val="00AD2EE2"/>
    <w:rsid w:val="00AE70F6"/>
    <w:rsid w:val="00B0084D"/>
    <w:rsid w:val="00B14179"/>
    <w:rsid w:val="00B352B9"/>
    <w:rsid w:val="00B65E74"/>
    <w:rsid w:val="00B71459"/>
    <w:rsid w:val="00B8502E"/>
    <w:rsid w:val="00B860AB"/>
    <w:rsid w:val="00BA368B"/>
    <w:rsid w:val="00BC465E"/>
    <w:rsid w:val="00C0234D"/>
    <w:rsid w:val="00C125D5"/>
    <w:rsid w:val="00C52C5E"/>
    <w:rsid w:val="00C6476C"/>
    <w:rsid w:val="00C85082"/>
    <w:rsid w:val="00CD0BF1"/>
    <w:rsid w:val="00CD4939"/>
    <w:rsid w:val="00CD5441"/>
    <w:rsid w:val="00D615A6"/>
    <w:rsid w:val="00D70F82"/>
    <w:rsid w:val="00D721A8"/>
    <w:rsid w:val="00D73967"/>
    <w:rsid w:val="00DA46C3"/>
    <w:rsid w:val="00DC6BDA"/>
    <w:rsid w:val="00DE7EE2"/>
    <w:rsid w:val="00DF376E"/>
    <w:rsid w:val="00E00852"/>
    <w:rsid w:val="00E21CB9"/>
    <w:rsid w:val="00E50ABA"/>
    <w:rsid w:val="00E51517"/>
    <w:rsid w:val="00E720FD"/>
    <w:rsid w:val="00E72692"/>
    <w:rsid w:val="00E72E15"/>
    <w:rsid w:val="00E93FC2"/>
    <w:rsid w:val="00EB52E4"/>
    <w:rsid w:val="00EB5DAB"/>
    <w:rsid w:val="00F13222"/>
    <w:rsid w:val="00F21D76"/>
    <w:rsid w:val="00F4395B"/>
    <w:rsid w:val="00F443F3"/>
    <w:rsid w:val="00F662DD"/>
    <w:rsid w:val="00FB5C73"/>
    <w:rsid w:val="00FC3418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8E48"/>
  <w15:chartTrackingRefBased/>
  <w15:docId w15:val="{381E98E6-F162-4085-A753-EE1E861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5A"/>
  </w:style>
  <w:style w:type="paragraph" w:styleId="Footer">
    <w:name w:val="footer"/>
    <w:basedOn w:val="Normal"/>
    <w:link w:val="FooterChar"/>
    <w:uiPriority w:val="99"/>
    <w:unhideWhenUsed/>
    <w:rsid w:val="001D5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5A"/>
  </w:style>
  <w:style w:type="paragraph" w:styleId="BalloonText">
    <w:name w:val="Balloon Text"/>
    <w:basedOn w:val="Normal"/>
    <w:link w:val="BalloonTextChar"/>
    <w:uiPriority w:val="99"/>
    <w:semiHidden/>
    <w:unhideWhenUsed/>
    <w:rsid w:val="0081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2019-04-08T09:00:00Z</cp:lastPrinted>
  <dcterms:created xsi:type="dcterms:W3CDTF">2019-04-10T06:07:00Z</dcterms:created>
  <dcterms:modified xsi:type="dcterms:W3CDTF">2019-04-12T23:13:00Z</dcterms:modified>
</cp:coreProperties>
</file>